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57C" w:rsidRDefault="00CE24E7" w:rsidP="001C757C">
      <w:pPr>
        <w:pStyle w:val="Lijstalinea"/>
        <w:spacing w:before="100" w:beforeAutospacing="1" w:after="100" w:afterAutospacing="1" w:line="315" w:lineRule="atLeast"/>
        <w:rPr>
          <w:rFonts w:ascii="Arial" w:hAnsi="Arial" w:cs="Arial"/>
          <w:b/>
          <w:bCs/>
          <w:sz w:val="24"/>
          <w:szCs w:val="24"/>
        </w:rPr>
      </w:pPr>
      <w:r w:rsidRPr="00CE24E7">
        <w:rPr>
          <w:rFonts w:ascii="Arial" w:hAnsi="Arial" w:cs="Arial"/>
          <w:b/>
          <w:bCs/>
          <w:noProof/>
          <w:sz w:val="24"/>
          <w:szCs w:val="24"/>
          <w:lang w:eastAsia="nl-NL"/>
        </w:rPr>
        <w:drawing>
          <wp:anchor distT="0" distB="0" distL="114300" distR="114300" simplePos="0" relativeHeight="251664384" behindDoc="0" locked="0" layoutInCell="1" allowOverlap="1" wp14:anchorId="3977ACAB" wp14:editId="3F27EF5E">
            <wp:simplePos x="0" y="0"/>
            <wp:positionH relativeFrom="column">
              <wp:posOffset>519386</wp:posOffset>
            </wp:positionH>
            <wp:positionV relativeFrom="paragraph">
              <wp:posOffset>1417255</wp:posOffset>
            </wp:positionV>
            <wp:extent cx="4427220" cy="4427220"/>
            <wp:effectExtent l="0" t="0" r="0" b="0"/>
            <wp:wrapSquare wrapText="bothSides"/>
            <wp:docPr id="10" name="Afbeelding 10" descr="C:\Users\Beheerder\Dropbox\HELICON\W41A\VOEDING\VITAMINE D\AFBEELDINGEN\Nieuwe map\vitam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eheerder\Dropbox\HELICON\W41A\VOEDING\VITAMINE D\AFBEELDINGEN\Nieuwe map\vitamin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220" cy="442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4E7">
        <w:rPr>
          <w:rFonts w:ascii="Arial" w:hAnsi="Arial" w:cs="Arial"/>
          <w:b/>
          <w:bCs/>
          <w:noProof/>
          <w:sz w:val="24"/>
          <w:szCs w:val="24"/>
          <w:lang w:eastAsia="nl-NL"/>
        </w:rPr>
        <w:drawing>
          <wp:anchor distT="0" distB="0" distL="114300" distR="114300" simplePos="0" relativeHeight="251663360" behindDoc="0" locked="0" layoutInCell="1" allowOverlap="1" wp14:anchorId="06F0D90D" wp14:editId="60C3737B">
            <wp:simplePos x="0" y="0"/>
            <wp:positionH relativeFrom="column">
              <wp:posOffset>4805680</wp:posOffset>
            </wp:positionH>
            <wp:positionV relativeFrom="paragraph">
              <wp:posOffset>138430</wp:posOffset>
            </wp:positionV>
            <wp:extent cx="895350" cy="1085215"/>
            <wp:effectExtent l="0" t="0" r="0" b="635"/>
            <wp:wrapSquare wrapText="bothSides"/>
            <wp:docPr id="9" name="Afbeelding 9" descr="C:\Users\Beheerder\Dropbox\HELICON\W41A\VOEDING\VITAMINE D\AFBEELDINGEN\Nieuwe map\can-stock-photo_csp6119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eheerder\Dropbox\HELICON\W41A\VOEDING\VITAMINE D\AFBEELDINGEN\Nieuwe map\can-stock-photo_csp611930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108" b="7703"/>
                    <a:stretch/>
                  </pic:blipFill>
                  <pic:spPr bwMode="auto">
                    <a:xfrm>
                      <a:off x="0" y="0"/>
                      <a:ext cx="895350"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24E7">
        <w:rPr>
          <w:rFonts w:ascii="Arial" w:hAnsi="Arial" w:cs="Arial"/>
          <w:b/>
          <w:bCs/>
          <w:noProof/>
          <w:sz w:val="24"/>
          <w:szCs w:val="24"/>
          <w:lang w:eastAsia="nl-NL"/>
        </w:rPr>
        <w:drawing>
          <wp:anchor distT="0" distB="0" distL="114300" distR="114300" simplePos="0" relativeHeight="251662336" behindDoc="0" locked="0" layoutInCell="1" allowOverlap="1" wp14:anchorId="45321285" wp14:editId="2CFD542E">
            <wp:simplePos x="0" y="0"/>
            <wp:positionH relativeFrom="column">
              <wp:posOffset>3871595</wp:posOffset>
            </wp:positionH>
            <wp:positionV relativeFrom="paragraph">
              <wp:posOffset>156845</wp:posOffset>
            </wp:positionV>
            <wp:extent cx="1076325" cy="1076325"/>
            <wp:effectExtent l="0" t="0" r="9525" b="9525"/>
            <wp:wrapSquare wrapText="bothSides"/>
            <wp:docPr id="8" name="Afbeelding 8" descr="C:\Users\Beheerder\Dropbox\HELICON\W41A\VOEDING\VITAMINE D\AFBEELDINGEN\Nieuwe map\fruit-and-vegetable-alphabet-letter-n_74006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eheerder\Dropbox\HELICON\W41A\VOEDING\VITAMINE D\AFBEELDINGEN\Nieuwe map\fruit-and-vegetable-alphabet-letter-n_7400648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4E7">
        <w:rPr>
          <w:rFonts w:ascii="Arial" w:hAnsi="Arial" w:cs="Arial"/>
          <w:b/>
          <w:bCs/>
          <w:noProof/>
          <w:sz w:val="24"/>
          <w:szCs w:val="24"/>
          <w:lang w:eastAsia="nl-NL"/>
        </w:rPr>
        <w:drawing>
          <wp:anchor distT="0" distB="0" distL="114300" distR="114300" simplePos="0" relativeHeight="251654139" behindDoc="0" locked="0" layoutInCell="1" allowOverlap="1" wp14:anchorId="0D9336B7" wp14:editId="63A6C153">
            <wp:simplePos x="0" y="0"/>
            <wp:positionH relativeFrom="column">
              <wp:posOffset>3072130</wp:posOffset>
            </wp:positionH>
            <wp:positionV relativeFrom="paragraph">
              <wp:posOffset>47625</wp:posOffset>
            </wp:positionV>
            <wp:extent cx="1323975" cy="1323975"/>
            <wp:effectExtent l="0" t="0" r="9525" b="9525"/>
            <wp:wrapSquare wrapText="bothSides"/>
            <wp:docPr id="7" name="Afbeelding 7" descr="C:\Users\Beheerder\Dropbox\HELICON\W41A\VOEDING\VITAMINE D\AFBEELDINGEN\Nieuwe map\depositphotos_26891383-Fresh-vegetables-and-fruits-let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heerder\Dropbox\HELICON\W41A\VOEDING\VITAMINE D\AFBEELDINGEN\Nieuwe map\depositphotos_26891383-Fresh-vegetables-and-fruits-lette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4E7">
        <w:rPr>
          <w:rFonts w:ascii="Arial" w:hAnsi="Arial" w:cs="Arial"/>
          <w:b/>
          <w:bCs/>
          <w:noProof/>
          <w:sz w:val="24"/>
          <w:szCs w:val="24"/>
          <w:lang w:eastAsia="nl-NL"/>
        </w:rPr>
        <w:drawing>
          <wp:anchor distT="0" distB="0" distL="114300" distR="114300" simplePos="0" relativeHeight="251661312" behindDoc="0" locked="0" layoutInCell="1" allowOverlap="1" wp14:anchorId="0F538BDC" wp14:editId="13293052">
            <wp:simplePos x="0" y="0"/>
            <wp:positionH relativeFrom="column">
              <wp:posOffset>2509520</wp:posOffset>
            </wp:positionH>
            <wp:positionV relativeFrom="paragraph">
              <wp:posOffset>147320</wp:posOffset>
            </wp:positionV>
            <wp:extent cx="1022985" cy="1065530"/>
            <wp:effectExtent l="0" t="0" r="5715" b="1270"/>
            <wp:wrapSquare wrapText="bothSides"/>
            <wp:docPr id="6" name="Afbeelding 6" descr="C:\Users\Beheerder\Dropbox\HELICON\W41A\VOEDING\VITAMINE D\AFBEELDINGEN\Nieuwe map\naamlo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heerder\Dropbox\HELICON\W41A\VOEDING\VITAMINE D\AFBEELDINGEN\Nieuwe map\naamloo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298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47A">
        <w:rPr>
          <w:rFonts w:ascii="Arial" w:hAnsi="Arial" w:cs="Arial"/>
          <w:b/>
          <w:bCs/>
          <w:noProof/>
          <w:sz w:val="24"/>
          <w:szCs w:val="24"/>
          <w:lang w:eastAsia="nl-NL"/>
        </w:rPr>
        <w:drawing>
          <wp:anchor distT="0" distB="0" distL="114300" distR="114300" simplePos="0" relativeHeight="251651064" behindDoc="0" locked="0" layoutInCell="1" allowOverlap="1" wp14:anchorId="2E2F7283" wp14:editId="6D48D252">
            <wp:simplePos x="0" y="0"/>
            <wp:positionH relativeFrom="column">
              <wp:posOffset>1604645</wp:posOffset>
            </wp:positionH>
            <wp:positionV relativeFrom="paragraph">
              <wp:posOffset>159385</wp:posOffset>
            </wp:positionV>
            <wp:extent cx="1020445" cy="1064895"/>
            <wp:effectExtent l="0" t="0" r="8255" b="1905"/>
            <wp:wrapSquare wrapText="bothSides"/>
            <wp:docPr id="4" name="Afbeelding 4" descr="C:\Users\Beheerder\Dropbox\HELICON\W41A\VOEDING\VITAMINE D\AFBEELDINGEN\naam\can-stock-photo_csp0588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heerder\Dropbox\HELICON\W41A\VOEDING\VITAMINE D\AFBEELDINGEN\naam\can-stock-photo_csp05880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0445"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47A">
        <w:rPr>
          <w:rFonts w:ascii="Arial" w:hAnsi="Arial" w:cs="Arial"/>
          <w:b/>
          <w:bCs/>
          <w:noProof/>
          <w:sz w:val="24"/>
          <w:szCs w:val="24"/>
          <w:lang w:eastAsia="nl-NL"/>
        </w:rPr>
        <w:drawing>
          <wp:anchor distT="0" distB="0" distL="114300" distR="114300" simplePos="0" relativeHeight="251660288" behindDoc="0" locked="0" layoutInCell="1" allowOverlap="1" wp14:anchorId="1DB97F9D" wp14:editId="70616C32">
            <wp:simplePos x="0" y="0"/>
            <wp:positionH relativeFrom="margin">
              <wp:posOffset>-490220</wp:posOffset>
            </wp:positionH>
            <wp:positionV relativeFrom="paragraph">
              <wp:posOffset>214630</wp:posOffset>
            </wp:positionV>
            <wp:extent cx="1009650" cy="1009650"/>
            <wp:effectExtent l="0" t="0" r="0" b="0"/>
            <wp:wrapThrough wrapText="bothSides">
              <wp:wrapPolygon edited="0">
                <wp:start x="0" y="0"/>
                <wp:lineTo x="0" y="21192"/>
                <wp:lineTo x="21192" y="21192"/>
                <wp:lineTo x="21192" y="0"/>
                <wp:lineTo x="0" y="0"/>
              </wp:wrapPolygon>
            </wp:wrapThrough>
            <wp:docPr id="1" name="Afbeelding 1" descr="C:\Users\Beheerder\Dropbox\HELICON\W41A\VOEDING\VITAMINE D\AFBEELDINGEN\naam\letter-v-made-of-fruits-isolated-on-a-white_106934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heerder\Dropbox\HELICON\W41A\VOEDING\VITAMINE D\AFBEELDINGEN\naam\letter-v-made-of-fruits-isolated-on-a-white_1069346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47A">
        <w:rPr>
          <w:rFonts w:ascii="Arial" w:hAnsi="Arial" w:cs="Arial"/>
          <w:b/>
          <w:bCs/>
          <w:noProof/>
          <w:sz w:val="24"/>
          <w:szCs w:val="24"/>
          <w:lang w:eastAsia="nl-NL"/>
        </w:rPr>
        <w:drawing>
          <wp:anchor distT="0" distB="0" distL="114300" distR="114300" simplePos="0" relativeHeight="251653114" behindDoc="0" locked="0" layoutInCell="1" allowOverlap="1" wp14:anchorId="6480A2E9" wp14:editId="35F6C273">
            <wp:simplePos x="0" y="0"/>
            <wp:positionH relativeFrom="column">
              <wp:posOffset>833755</wp:posOffset>
            </wp:positionH>
            <wp:positionV relativeFrom="paragraph">
              <wp:posOffset>100330</wp:posOffset>
            </wp:positionV>
            <wp:extent cx="866775" cy="1147445"/>
            <wp:effectExtent l="0" t="0" r="9525" b="0"/>
            <wp:wrapThrough wrapText="bothSides">
              <wp:wrapPolygon edited="0">
                <wp:start x="0" y="0"/>
                <wp:lineTo x="0" y="21158"/>
                <wp:lineTo x="21363" y="21158"/>
                <wp:lineTo x="21363" y="0"/>
                <wp:lineTo x="0" y="0"/>
              </wp:wrapPolygon>
            </wp:wrapThrough>
            <wp:docPr id="3" name="Afbeelding 3" descr="C:\Users\Beheerder\Dropbox\HELICON\W41A\VOEDING\VITAMINE D\AFBEELDINGEN\naam\9402376-Fruit-and-vegetable-alphabet-letter-T-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heerder\Dropbox\HELICON\W41A\VOEDING\VITAMINE D\AFBEELDINGEN\naam\9402376-Fruit-and-vegetable-alphabet-letter-T-Stock-Phot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47A">
        <w:rPr>
          <w:rFonts w:ascii="Arial" w:hAnsi="Arial" w:cs="Arial"/>
          <w:b/>
          <w:bCs/>
          <w:noProof/>
          <w:sz w:val="24"/>
          <w:szCs w:val="24"/>
          <w:lang w:eastAsia="nl-NL"/>
        </w:rPr>
        <w:drawing>
          <wp:anchor distT="0" distB="0" distL="114300" distR="114300" simplePos="0" relativeHeight="251652089" behindDoc="0" locked="0" layoutInCell="1" allowOverlap="1" wp14:anchorId="568E8EA4" wp14:editId="360313C1">
            <wp:simplePos x="0" y="0"/>
            <wp:positionH relativeFrom="margin">
              <wp:posOffset>-52070</wp:posOffset>
            </wp:positionH>
            <wp:positionV relativeFrom="paragraph">
              <wp:posOffset>0</wp:posOffset>
            </wp:positionV>
            <wp:extent cx="1390650" cy="1390650"/>
            <wp:effectExtent l="0" t="0" r="0" b="0"/>
            <wp:wrapThrough wrapText="bothSides">
              <wp:wrapPolygon edited="0">
                <wp:start x="0" y="0"/>
                <wp:lineTo x="0" y="21304"/>
                <wp:lineTo x="21304" y="21304"/>
                <wp:lineTo x="21304" y="0"/>
                <wp:lineTo x="0" y="0"/>
              </wp:wrapPolygon>
            </wp:wrapThrough>
            <wp:docPr id="2" name="Afbeelding 2" descr="C:\Users\Beheerder\Dropbox\HELICON\W41A\VOEDING\VITAMINE D\AFBEELDINGEN\naam\depositphotos_26891383-Fresh-vegetables-and-fruits-let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heerder\Dropbox\HELICON\W41A\VOEDING\VITAMINE D\AFBEELDINGEN\naam\depositphotos_26891383-Fresh-vegetables-and-fruits-lette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757C" w:rsidRDefault="001C757C" w:rsidP="001C757C">
      <w:pPr>
        <w:pStyle w:val="Lijstalinea"/>
        <w:spacing w:before="100" w:beforeAutospacing="1" w:after="100" w:afterAutospacing="1" w:line="315" w:lineRule="atLeast"/>
        <w:rPr>
          <w:rFonts w:ascii="Arial" w:hAnsi="Arial" w:cs="Arial"/>
          <w:b/>
          <w:bCs/>
          <w:sz w:val="24"/>
          <w:szCs w:val="24"/>
        </w:rPr>
      </w:pPr>
    </w:p>
    <w:p w:rsidR="001C757C" w:rsidRDefault="001C757C" w:rsidP="001C757C">
      <w:pPr>
        <w:pStyle w:val="Lijstalinea"/>
        <w:spacing w:before="100" w:beforeAutospacing="1" w:after="100" w:afterAutospacing="1" w:line="315" w:lineRule="atLeast"/>
        <w:rPr>
          <w:rFonts w:ascii="Arial" w:hAnsi="Arial" w:cs="Arial"/>
          <w:b/>
          <w:bCs/>
          <w:sz w:val="24"/>
          <w:szCs w:val="24"/>
        </w:rPr>
      </w:pPr>
    </w:p>
    <w:p w:rsidR="001C757C" w:rsidRDefault="001C757C" w:rsidP="001C757C">
      <w:pPr>
        <w:pStyle w:val="Lijstalinea"/>
        <w:spacing w:before="100" w:beforeAutospacing="1" w:after="100" w:afterAutospacing="1" w:line="315" w:lineRule="atLeast"/>
        <w:rPr>
          <w:rFonts w:ascii="Arial" w:hAnsi="Arial" w:cs="Arial"/>
          <w:b/>
          <w:bCs/>
          <w:sz w:val="24"/>
          <w:szCs w:val="24"/>
        </w:rPr>
      </w:pPr>
    </w:p>
    <w:p w:rsidR="001C757C" w:rsidRDefault="001C757C" w:rsidP="001C757C">
      <w:pPr>
        <w:pStyle w:val="Lijstalinea"/>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1C757C" w:rsidP="001C757C">
      <w:pPr>
        <w:spacing w:before="100" w:beforeAutospacing="1" w:after="100" w:afterAutospacing="1" w:line="315" w:lineRule="atLeast"/>
        <w:ind w:left="360"/>
        <w:rPr>
          <w:rFonts w:ascii="Arial" w:hAnsi="Arial" w:cs="Arial"/>
          <w:b/>
          <w:bCs/>
          <w:sz w:val="24"/>
          <w:szCs w:val="24"/>
        </w:rPr>
      </w:pPr>
    </w:p>
    <w:p w:rsidR="001C757C" w:rsidRDefault="008751E4" w:rsidP="001C757C">
      <w:pPr>
        <w:spacing w:before="100" w:beforeAutospacing="1" w:after="100" w:afterAutospacing="1" w:line="315" w:lineRule="atLeast"/>
        <w:ind w:left="360"/>
        <w:rPr>
          <w:rFonts w:ascii="Arial" w:hAnsi="Arial" w:cs="Arial"/>
          <w:b/>
          <w:bCs/>
          <w:sz w:val="24"/>
          <w:szCs w:val="24"/>
        </w:rPr>
      </w:pPr>
      <w:r w:rsidRPr="008751E4">
        <w:rPr>
          <w:b/>
          <w:i/>
          <w:noProof/>
          <w:sz w:val="144"/>
          <w:lang w:eastAsia="nl-NL"/>
        </w:rPr>
        <mc:AlternateContent>
          <mc:Choice Requires="wps">
            <w:drawing>
              <wp:anchor distT="91440" distB="91440" distL="114300" distR="114300" simplePos="0" relativeHeight="251659264" behindDoc="0" locked="0" layoutInCell="1" allowOverlap="1" wp14:anchorId="3110500B" wp14:editId="59DB7A84">
                <wp:simplePos x="0" y="0"/>
                <wp:positionH relativeFrom="margin">
                  <wp:align>left</wp:align>
                </wp:positionH>
                <wp:positionV relativeFrom="paragraph">
                  <wp:posOffset>643255</wp:posOffset>
                </wp:positionV>
                <wp:extent cx="3474720" cy="1403985"/>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8751E4" w:rsidRDefault="008751E4">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Aniek de Beer</w:t>
                            </w:r>
                          </w:p>
                          <w:p w:rsidR="008751E4" w:rsidRDefault="008751E4">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W41A</w:t>
                            </w:r>
                          </w:p>
                          <w:p w:rsidR="008751E4" w:rsidRDefault="008751E4">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szCs w:val="24"/>
                              </w:rPr>
                              <w:t>23 september 2015</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3110500B" id="_x0000_t202" coordsize="21600,21600" o:spt="202" path="m,l,21600r21600,l21600,xe">
                <v:stroke joinstyle="miter"/>
                <v:path gradientshapeok="t" o:connecttype="rect"/>
              </v:shapetype>
              <v:shape id="Tekstvak 2" o:spid="_x0000_s1026" type="#_x0000_t202" style="position:absolute;left:0;text-align:left;margin-left:0;margin-top:50.65pt;width:273.6pt;height:110.55pt;z-index:251659264;visibility:visible;mso-wrap-style:square;mso-width-percent:585;mso-height-percent:200;mso-wrap-distance-left:9pt;mso-wrap-distance-top:7.2pt;mso-wrap-distance-right:9pt;mso-wrap-distance-bottom:7.2pt;mso-position-horizontal:left;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" filled="f" stroked="f">
                <v:textbox style="mso-fit-shape-to-text:t">
                  <w:txbxContent>
                    <w:p w:rsidR="008751E4" w:rsidRDefault="008751E4">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Aniek de Beer</w:t>
                      </w:r>
                    </w:p>
                    <w:p w:rsidR="008751E4" w:rsidRDefault="008751E4">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W41A</w:t>
                      </w:r>
                    </w:p>
                    <w:p w:rsidR="008751E4" w:rsidRDefault="008751E4">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szCs w:val="24"/>
                        </w:rPr>
                        <w:t>23 september 2015</w:t>
                      </w:r>
                    </w:p>
                  </w:txbxContent>
                </v:textbox>
                <w10:wrap type="topAndBottom" anchorx="margin"/>
              </v:shape>
            </w:pict>
          </mc:Fallback>
        </mc:AlternateContent>
      </w:r>
    </w:p>
    <w:p w:rsidR="00CE24E7" w:rsidRDefault="00CE24E7" w:rsidP="008751E4">
      <w:pPr>
        <w:spacing w:before="100" w:beforeAutospacing="1" w:after="100" w:afterAutospacing="1" w:line="315" w:lineRule="atLeast"/>
        <w:ind w:left="360"/>
        <w:jc w:val="center"/>
        <w:rPr>
          <w:rFonts w:ascii="Arial" w:hAnsi="Arial" w:cs="Arial"/>
          <w:b/>
          <w:bCs/>
          <w:sz w:val="24"/>
          <w:szCs w:val="24"/>
        </w:rPr>
      </w:pPr>
    </w:p>
    <w:p w:rsidR="001C757C" w:rsidRDefault="008751E4" w:rsidP="008751E4">
      <w:pPr>
        <w:spacing w:before="100" w:beforeAutospacing="1" w:after="100" w:afterAutospacing="1" w:line="315" w:lineRule="atLeast"/>
        <w:ind w:left="360"/>
        <w:jc w:val="center"/>
        <w:rPr>
          <w:rFonts w:ascii="Arial" w:hAnsi="Arial" w:cs="Arial"/>
          <w:b/>
          <w:bCs/>
          <w:sz w:val="24"/>
          <w:szCs w:val="24"/>
        </w:rPr>
      </w:pPr>
      <w:r>
        <w:rPr>
          <w:rFonts w:ascii="Arial" w:hAnsi="Arial" w:cs="Arial"/>
          <w:b/>
          <w:bCs/>
          <w:sz w:val="24"/>
          <w:szCs w:val="24"/>
        </w:rPr>
        <w:lastRenderedPageBreak/>
        <w:t>Inhoudsopgaven:</w:t>
      </w:r>
    </w:p>
    <w:p w:rsidR="00F309E2" w:rsidRPr="008751E4" w:rsidRDefault="008751E4" w:rsidP="00F309E2">
      <w:pPr>
        <w:spacing w:before="100" w:beforeAutospacing="1" w:after="100" w:afterAutospacing="1" w:line="315" w:lineRule="atLeast"/>
        <w:ind w:left="360"/>
        <w:rPr>
          <w:rFonts w:ascii="Arial" w:hAnsi="Arial" w:cs="Arial"/>
          <w:bCs/>
          <w:sz w:val="24"/>
          <w:szCs w:val="24"/>
        </w:rPr>
      </w:pPr>
      <w:r>
        <w:rPr>
          <w:rFonts w:ascii="Arial" w:hAnsi="Arial" w:cs="Arial"/>
          <w:bCs/>
          <w:sz w:val="24"/>
          <w:szCs w:val="24"/>
        </w:rPr>
        <w:t>W</w:t>
      </w:r>
      <w:r w:rsidR="00687A4E">
        <w:rPr>
          <w:rFonts w:ascii="Arial" w:hAnsi="Arial" w:cs="Arial"/>
          <w:bCs/>
          <w:sz w:val="24"/>
          <w:szCs w:val="24"/>
        </w:rPr>
        <w:t>at is vitamine D?</w:t>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t>Pagina 3</w:t>
      </w:r>
      <w:r>
        <w:rPr>
          <w:rFonts w:ascii="Arial" w:hAnsi="Arial" w:cs="Arial"/>
          <w:bCs/>
          <w:sz w:val="24"/>
          <w:szCs w:val="24"/>
        </w:rPr>
        <w:br/>
        <w:t>Waarom heb j</w:t>
      </w:r>
      <w:r w:rsidR="00687A4E">
        <w:rPr>
          <w:rFonts w:ascii="Arial" w:hAnsi="Arial" w:cs="Arial"/>
          <w:bCs/>
          <w:sz w:val="24"/>
          <w:szCs w:val="24"/>
        </w:rPr>
        <w:t>e vitamine D nodig?</w:t>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t>Pagina 4</w:t>
      </w:r>
      <w:r>
        <w:rPr>
          <w:rFonts w:ascii="Arial" w:hAnsi="Arial" w:cs="Arial"/>
          <w:bCs/>
          <w:sz w:val="24"/>
          <w:szCs w:val="24"/>
        </w:rPr>
        <w:br/>
        <w:t>Waar kun je v</w:t>
      </w:r>
      <w:r w:rsidR="00687A4E">
        <w:rPr>
          <w:rFonts w:ascii="Arial" w:hAnsi="Arial" w:cs="Arial"/>
          <w:bCs/>
          <w:sz w:val="24"/>
          <w:szCs w:val="24"/>
        </w:rPr>
        <w:t>itamine D uithalen?</w:t>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t>Pagina 5</w:t>
      </w:r>
      <w:r>
        <w:rPr>
          <w:rFonts w:ascii="Arial" w:hAnsi="Arial" w:cs="Arial"/>
          <w:bCs/>
          <w:sz w:val="24"/>
          <w:szCs w:val="24"/>
        </w:rPr>
        <w:br/>
        <w:t>Hoe wordt vitamine D opgenomen in het lichaam?</w:t>
      </w:r>
      <w:r w:rsidR="00687A4E">
        <w:rPr>
          <w:rFonts w:ascii="Arial" w:hAnsi="Arial" w:cs="Arial"/>
          <w:bCs/>
          <w:sz w:val="24"/>
          <w:szCs w:val="24"/>
        </w:rPr>
        <w:tab/>
      </w:r>
      <w:r w:rsidR="00687A4E">
        <w:rPr>
          <w:rFonts w:ascii="Arial" w:hAnsi="Arial" w:cs="Arial"/>
          <w:bCs/>
          <w:sz w:val="24"/>
          <w:szCs w:val="24"/>
        </w:rPr>
        <w:tab/>
        <w:t>Pagina 6</w:t>
      </w:r>
      <w:r>
        <w:rPr>
          <w:rFonts w:ascii="Arial" w:hAnsi="Arial" w:cs="Arial"/>
          <w:bCs/>
          <w:sz w:val="24"/>
          <w:szCs w:val="24"/>
        </w:rPr>
        <w:br/>
        <w:t>Een tekort of te</w:t>
      </w:r>
      <w:r w:rsidR="00687A4E">
        <w:rPr>
          <w:rFonts w:ascii="Arial" w:hAnsi="Arial" w:cs="Arial"/>
          <w:bCs/>
          <w:sz w:val="24"/>
          <w:szCs w:val="24"/>
        </w:rPr>
        <w:t>veel aan vitamine D?</w:t>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t>Pagina 7</w:t>
      </w:r>
      <w:r w:rsidR="00687A4E">
        <w:rPr>
          <w:rFonts w:ascii="Arial" w:hAnsi="Arial" w:cs="Arial"/>
          <w:bCs/>
          <w:sz w:val="24"/>
          <w:szCs w:val="24"/>
        </w:rPr>
        <w:br/>
      </w:r>
      <w:r w:rsidR="00F309E2">
        <w:rPr>
          <w:rFonts w:ascii="Arial" w:hAnsi="Arial" w:cs="Arial"/>
          <w:bCs/>
          <w:sz w:val="24"/>
          <w:szCs w:val="24"/>
        </w:rPr>
        <w:t>Hoe kun je vitamine D kopen?</w:t>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r>
      <w:r w:rsidR="00687A4E">
        <w:rPr>
          <w:rFonts w:ascii="Arial" w:hAnsi="Arial" w:cs="Arial"/>
          <w:bCs/>
          <w:sz w:val="24"/>
          <w:szCs w:val="24"/>
        </w:rPr>
        <w:tab/>
        <w:t>Pagina 8</w:t>
      </w:r>
      <w:r w:rsidR="00F309E2">
        <w:rPr>
          <w:rFonts w:ascii="Arial" w:hAnsi="Arial" w:cs="Arial"/>
          <w:bCs/>
          <w:sz w:val="24"/>
          <w:szCs w:val="24"/>
        </w:rPr>
        <w:br/>
        <w:t>Voorbeelden</w:t>
      </w:r>
      <w:r w:rsidR="00F309E2">
        <w:rPr>
          <w:rFonts w:ascii="Arial" w:hAnsi="Arial" w:cs="Arial"/>
          <w:bCs/>
          <w:sz w:val="24"/>
          <w:szCs w:val="24"/>
        </w:rPr>
        <w:tab/>
      </w:r>
      <w:r w:rsidR="00F309E2">
        <w:rPr>
          <w:rFonts w:ascii="Arial" w:hAnsi="Arial" w:cs="Arial"/>
          <w:bCs/>
          <w:sz w:val="24"/>
          <w:szCs w:val="24"/>
        </w:rPr>
        <w:tab/>
      </w:r>
      <w:r w:rsidR="00F309E2">
        <w:rPr>
          <w:rFonts w:ascii="Arial" w:hAnsi="Arial" w:cs="Arial"/>
          <w:bCs/>
          <w:sz w:val="24"/>
          <w:szCs w:val="24"/>
        </w:rPr>
        <w:tab/>
      </w:r>
      <w:r w:rsidR="00F309E2">
        <w:rPr>
          <w:rFonts w:ascii="Arial" w:hAnsi="Arial" w:cs="Arial"/>
          <w:bCs/>
          <w:sz w:val="24"/>
          <w:szCs w:val="24"/>
        </w:rPr>
        <w:tab/>
      </w:r>
      <w:r w:rsidR="00F309E2">
        <w:rPr>
          <w:rFonts w:ascii="Arial" w:hAnsi="Arial" w:cs="Arial"/>
          <w:bCs/>
          <w:sz w:val="24"/>
          <w:szCs w:val="24"/>
        </w:rPr>
        <w:tab/>
      </w:r>
      <w:r w:rsidR="00F309E2">
        <w:rPr>
          <w:rFonts w:ascii="Arial" w:hAnsi="Arial" w:cs="Arial"/>
          <w:bCs/>
          <w:sz w:val="24"/>
          <w:szCs w:val="24"/>
        </w:rPr>
        <w:tab/>
      </w:r>
      <w:r w:rsidR="00F309E2">
        <w:rPr>
          <w:rFonts w:ascii="Arial" w:hAnsi="Arial" w:cs="Arial"/>
          <w:bCs/>
          <w:sz w:val="24"/>
          <w:szCs w:val="24"/>
        </w:rPr>
        <w:tab/>
      </w:r>
      <w:r w:rsidR="00F309E2">
        <w:rPr>
          <w:rFonts w:ascii="Arial" w:hAnsi="Arial" w:cs="Arial"/>
          <w:bCs/>
          <w:sz w:val="24"/>
          <w:szCs w:val="24"/>
        </w:rPr>
        <w:tab/>
        <w:t>Pagina 9</w:t>
      </w:r>
      <w:bookmarkStart w:id="0" w:name="_GoBack"/>
      <w:bookmarkEnd w:id="0"/>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751E4" w:rsidRDefault="008751E4" w:rsidP="001C757C">
      <w:pPr>
        <w:spacing w:before="100" w:beforeAutospacing="1" w:after="100" w:afterAutospacing="1" w:line="315" w:lineRule="atLeast"/>
        <w:ind w:left="360"/>
        <w:rPr>
          <w:rFonts w:ascii="Arial" w:hAnsi="Arial" w:cs="Arial"/>
          <w:b/>
          <w:bCs/>
          <w:sz w:val="24"/>
          <w:szCs w:val="24"/>
        </w:rPr>
      </w:pPr>
    </w:p>
    <w:p w:rsidR="0089775A" w:rsidRDefault="0089775A" w:rsidP="0089775A">
      <w:pPr>
        <w:spacing w:before="100" w:beforeAutospacing="1" w:after="100" w:afterAutospacing="1" w:line="315" w:lineRule="atLeast"/>
        <w:rPr>
          <w:rFonts w:ascii="Arial" w:hAnsi="Arial" w:cs="Arial"/>
          <w:b/>
          <w:bCs/>
          <w:sz w:val="24"/>
          <w:szCs w:val="24"/>
        </w:rPr>
      </w:pPr>
    </w:p>
    <w:p w:rsidR="0089775A" w:rsidRDefault="0089775A" w:rsidP="0089775A">
      <w:pPr>
        <w:spacing w:before="100" w:beforeAutospacing="1" w:after="100" w:afterAutospacing="1" w:line="315" w:lineRule="atLeast"/>
        <w:jc w:val="center"/>
        <w:rPr>
          <w:rFonts w:ascii="Arial" w:hAnsi="Arial" w:cs="Arial"/>
          <w:b/>
          <w:bCs/>
          <w:sz w:val="24"/>
          <w:szCs w:val="24"/>
        </w:rPr>
      </w:pPr>
      <w:r>
        <w:rPr>
          <w:rFonts w:ascii="Arial" w:hAnsi="Arial" w:cs="Arial"/>
          <w:b/>
          <w:bCs/>
          <w:sz w:val="24"/>
          <w:szCs w:val="24"/>
        </w:rPr>
        <w:t>WAT IS VITAMINE D?</w:t>
      </w:r>
      <w:r w:rsidR="00E21F61" w:rsidRPr="0089775A">
        <w:rPr>
          <w:rFonts w:ascii="Arial" w:hAnsi="Arial" w:cs="Arial"/>
          <w:b/>
          <w:bCs/>
          <w:sz w:val="24"/>
          <w:szCs w:val="24"/>
        </w:rPr>
        <w:t xml:space="preserve"> </w:t>
      </w:r>
    </w:p>
    <w:p w:rsidR="0089775A" w:rsidRPr="0089775A" w:rsidRDefault="0089775A" w:rsidP="0089775A">
      <w:pPr>
        <w:spacing w:before="100" w:beforeAutospacing="1" w:after="100" w:afterAutospacing="1" w:line="315" w:lineRule="atLeast"/>
        <w:rPr>
          <w:rFonts w:ascii="Arial" w:hAnsi="Arial" w:cs="Arial"/>
          <w:b/>
          <w:bCs/>
          <w:sz w:val="24"/>
          <w:szCs w:val="24"/>
        </w:rPr>
      </w:pPr>
      <w:r w:rsidRPr="0089775A">
        <w:rPr>
          <w:rFonts w:ascii="Arial" w:eastAsia="Times New Roman" w:hAnsi="Arial" w:cs="Arial"/>
          <w:sz w:val="24"/>
          <w:szCs w:val="24"/>
          <w:lang w:eastAsia="nl-NL"/>
        </w:rPr>
        <w:t xml:space="preserve">Vitamine D komt voor in 2 vormen: ergocalciferol (vitamine D2) en cholecalciferol (vitamine D3) . </w:t>
      </w:r>
      <w:r w:rsidRPr="0089775A">
        <w:rPr>
          <w:rFonts w:ascii="Arial" w:eastAsia="Times New Roman" w:hAnsi="Arial" w:cs="Arial"/>
          <w:sz w:val="24"/>
          <w:szCs w:val="24"/>
          <w:lang w:eastAsia="nl-NL"/>
        </w:rPr>
        <w:br/>
        <w:t xml:space="preserve">Vitamine D2 wordt gemaakt uit bestraalde vetten en werd in het verleden veel gebruikt bij verrijking van voedingsmiddelen. Nu is vitamine D2 grotendeels vervangen door (het synthetische) vitamine D3. </w:t>
      </w:r>
      <w:r w:rsidRPr="0089775A">
        <w:rPr>
          <w:rFonts w:ascii="Arial" w:eastAsia="Times New Roman" w:hAnsi="Arial" w:cs="Arial"/>
          <w:sz w:val="24"/>
          <w:szCs w:val="24"/>
          <w:lang w:eastAsia="nl-NL"/>
        </w:rPr>
        <w:br/>
        <w:t xml:space="preserve">Vitamine D3 wordt in de huid gevormd en komt van nature in een aantal voedingsmiddelen voor. Ook wordt het vaak gebruikt in supplementen of het wordt toegevoegd aan voedingsmiddelen. </w:t>
      </w:r>
      <w:r w:rsidRPr="0089775A">
        <w:rPr>
          <w:rFonts w:ascii="Arial" w:eastAsia="Times New Roman" w:hAnsi="Arial" w:cs="Arial"/>
          <w:sz w:val="24"/>
          <w:szCs w:val="24"/>
          <w:lang w:eastAsia="nl-NL"/>
        </w:rPr>
        <w:br/>
        <w:t>Beide van deze vormen zijn actief, maar vitamine D3 heeft een sterkere werking dan D2.</w:t>
      </w: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4C63D8" w:rsidRPr="001C757C" w:rsidRDefault="004C63D8" w:rsidP="001C757C">
      <w:pPr>
        <w:spacing w:before="100" w:beforeAutospacing="1" w:after="100" w:afterAutospacing="1" w:line="315" w:lineRule="atLeast"/>
        <w:rPr>
          <w:rFonts w:ascii="Arial" w:hAnsi="Arial" w:cs="Arial"/>
          <w:b/>
          <w:bCs/>
          <w:sz w:val="24"/>
          <w:szCs w:val="24"/>
        </w:rPr>
      </w:pPr>
      <w:r w:rsidRPr="001C757C">
        <w:rPr>
          <w:rFonts w:ascii="Arial" w:eastAsia="Times New Roman" w:hAnsi="Arial" w:cs="Arial"/>
          <w:sz w:val="24"/>
          <w:szCs w:val="24"/>
          <w:lang w:eastAsia="nl-NL"/>
        </w:rPr>
        <w:lastRenderedPageBreak/>
        <w:br/>
      </w:r>
    </w:p>
    <w:p w:rsidR="0089775A" w:rsidRDefault="0089775A" w:rsidP="0089775A">
      <w:pPr>
        <w:spacing w:before="100" w:beforeAutospacing="1" w:after="100" w:afterAutospacing="1" w:line="315" w:lineRule="atLeast"/>
        <w:jc w:val="center"/>
        <w:rPr>
          <w:rFonts w:ascii="Arial" w:hAnsi="Arial" w:cs="Arial"/>
          <w:b/>
          <w:bCs/>
          <w:sz w:val="24"/>
          <w:szCs w:val="24"/>
        </w:rPr>
      </w:pPr>
      <w:r>
        <w:rPr>
          <w:rFonts w:ascii="Arial" w:hAnsi="Arial" w:cs="Arial"/>
          <w:b/>
          <w:bCs/>
          <w:sz w:val="24"/>
          <w:szCs w:val="24"/>
        </w:rPr>
        <w:t>WAAROM HEB JE VITAMINE D NODIG?</w:t>
      </w:r>
    </w:p>
    <w:p w:rsidR="004C63D8" w:rsidRPr="0089775A" w:rsidRDefault="007F7101" w:rsidP="0089775A">
      <w:pPr>
        <w:spacing w:before="100" w:beforeAutospacing="1" w:after="100" w:afterAutospacing="1" w:line="315" w:lineRule="atLeast"/>
        <w:rPr>
          <w:rFonts w:ascii="Arial" w:hAnsi="Arial" w:cs="Arial"/>
          <w:b/>
          <w:bCs/>
          <w:sz w:val="24"/>
          <w:szCs w:val="24"/>
        </w:rPr>
      </w:pPr>
      <w:r w:rsidRPr="0089775A">
        <w:rPr>
          <w:rFonts w:ascii="Arial" w:eastAsia="Times New Roman" w:hAnsi="Arial" w:cs="Arial"/>
          <w:b/>
          <w:bCs/>
          <w:sz w:val="24"/>
          <w:szCs w:val="24"/>
          <w:lang w:eastAsia="nl-NL"/>
        </w:rPr>
        <w:br/>
      </w:r>
      <w:r w:rsidRPr="0089775A">
        <w:rPr>
          <w:rFonts w:ascii="Arial" w:eastAsia="Times New Roman" w:hAnsi="Arial" w:cs="Arial"/>
          <w:sz w:val="24"/>
          <w:szCs w:val="24"/>
          <w:lang w:eastAsia="nl-NL"/>
        </w:rPr>
        <w:t xml:space="preserve">Het lichaam heeft vitamine D nodig voor stevige botten en tanden. Het zorgt ervoor </w:t>
      </w:r>
      <w:r w:rsidR="000F1BFF" w:rsidRPr="0089775A">
        <w:rPr>
          <w:rFonts w:ascii="Arial" w:eastAsia="Times New Roman" w:hAnsi="Arial" w:cs="Arial"/>
          <w:sz w:val="24"/>
          <w:szCs w:val="24"/>
          <w:lang w:eastAsia="nl-NL"/>
        </w:rPr>
        <w:t>dat </w:t>
      </w:r>
      <w:hyperlink r:id="rId16" w:history="1">
        <w:r w:rsidRPr="0089775A">
          <w:rPr>
            <w:rFonts w:ascii="Arial" w:eastAsia="Times New Roman" w:hAnsi="Arial" w:cs="Arial"/>
            <w:sz w:val="24"/>
            <w:szCs w:val="24"/>
            <w:lang w:eastAsia="nl-NL"/>
          </w:rPr>
          <w:t>calcium</w:t>
        </w:r>
      </w:hyperlink>
      <w:r w:rsidRPr="0089775A">
        <w:rPr>
          <w:rFonts w:ascii="Arial" w:eastAsia="Times New Roman" w:hAnsi="Arial" w:cs="Arial"/>
          <w:sz w:val="24"/>
          <w:szCs w:val="24"/>
          <w:lang w:eastAsia="nl-NL"/>
        </w:rPr>
        <w:t> </w:t>
      </w:r>
      <w:r w:rsidR="000F1BFF" w:rsidRPr="0089775A">
        <w:rPr>
          <w:rFonts w:ascii="Arial" w:eastAsia="Times New Roman" w:hAnsi="Arial" w:cs="Arial"/>
          <w:sz w:val="24"/>
          <w:szCs w:val="24"/>
          <w:lang w:eastAsia="nl-NL"/>
        </w:rPr>
        <w:t>en </w:t>
      </w:r>
      <w:hyperlink r:id="rId17" w:history="1">
        <w:r w:rsidRPr="0089775A">
          <w:rPr>
            <w:rFonts w:ascii="Arial" w:eastAsia="Times New Roman" w:hAnsi="Arial" w:cs="Arial"/>
            <w:sz w:val="24"/>
            <w:szCs w:val="24"/>
            <w:lang w:eastAsia="nl-NL"/>
          </w:rPr>
          <w:t>fosfor</w:t>
        </w:r>
      </w:hyperlink>
      <w:r w:rsidRPr="0089775A">
        <w:rPr>
          <w:rFonts w:ascii="Arial" w:eastAsia="Times New Roman" w:hAnsi="Arial" w:cs="Arial"/>
          <w:sz w:val="24"/>
          <w:szCs w:val="24"/>
          <w:lang w:eastAsia="nl-NL"/>
        </w:rPr>
        <w:t> uit eten goed worden opgenomen en worden vastgelegd in de botten en tanden tijdens de groei. Daarna is vitamine D nodig om botontkalking (osteoporose) zoveel mogelijk te beperken, en daarmee het risico van osteoporose op latere leeftijd te verminderen. Vitamine D speelt ook een belangrijke rol bij de celgroei en celdeling, zoals in het immuun(afweer)systeem. </w:t>
      </w:r>
      <w:r w:rsidR="004C63D8" w:rsidRPr="0089775A">
        <w:rPr>
          <w:rFonts w:ascii="Arial" w:eastAsia="Times New Roman" w:hAnsi="Arial" w:cs="Arial"/>
          <w:sz w:val="24"/>
          <w:szCs w:val="24"/>
          <w:lang w:eastAsia="nl-NL"/>
        </w:rPr>
        <w:br/>
      </w: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Default="001C757C" w:rsidP="001C757C">
      <w:pPr>
        <w:spacing w:before="100" w:beforeAutospacing="1" w:after="100" w:afterAutospacing="1" w:line="315" w:lineRule="atLeast"/>
        <w:rPr>
          <w:rFonts w:ascii="Arial" w:hAnsi="Arial" w:cs="Arial"/>
          <w:b/>
          <w:bCs/>
          <w:sz w:val="24"/>
          <w:szCs w:val="24"/>
        </w:rPr>
      </w:pPr>
    </w:p>
    <w:p w:rsidR="001C757C" w:rsidRPr="001C757C" w:rsidRDefault="001C757C" w:rsidP="001C757C">
      <w:pPr>
        <w:spacing w:before="100" w:beforeAutospacing="1" w:after="100" w:afterAutospacing="1" w:line="315" w:lineRule="atLeast"/>
        <w:rPr>
          <w:rFonts w:ascii="Arial" w:hAnsi="Arial" w:cs="Arial"/>
          <w:b/>
          <w:bCs/>
          <w:sz w:val="24"/>
          <w:szCs w:val="24"/>
        </w:rPr>
      </w:pPr>
    </w:p>
    <w:p w:rsidR="0089775A" w:rsidRDefault="0089775A" w:rsidP="0089775A">
      <w:pPr>
        <w:spacing w:before="100" w:beforeAutospacing="1" w:after="100" w:afterAutospacing="1" w:line="315" w:lineRule="atLeast"/>
        <w:jc w:val="center"/>
        <w:rPr>
          <w:rFonts w:ascii="Arial" w:eastAsia="Times New Roman" w:hAnsi="Arial" w:cs="Arial"/>
          <w:b/>
          <w:bCs/>
          <w:sz w:val="24"/>
          <w:szCs w:val="24"/>
          <w:lang w:eastAsia="nl-NL"/>
        </w:rPr>
      </w:pPr>
      <w:r>
        <w:rPr>
          <w:rFonts w:ascii="Arial" w:eastAsia="Times New Roman" w:hAnsi="Arial" w:cs="Arial"/>
          <w:b/>
          <w:bCs/>
          <w:sz w:val="24"/>
          <w:szCs w:val="24"/>
          <w:lang w:eastAsia="nl-NL"/>
        </w:rPr>
        <w:t>WAAR KUN JE VITAMINE D UITHALEN?</w:t>
      </w:r>
    </w:p>
    <w:p w:rsidR="001C757C" w:rsidRPr="0089775A" w:rsidRDefault="00383205" w:rsidP="0089775A">
      <w:pPr>
        <w:spacing w:before="100" w:beforeAutospacing="1" w:after="100" w:afterAutospacing="1" w:line="315" w:lineRule="atLeast"/>
        <w:rPr>
          <w:rFonts w:ascii="Arial" w:hAnsi="Arial" w:cs="Arial"/>
          <w:b/>
          <w:bCs/>
          <w:sz w:val="24"/>
          <w:szCs w:val="24"/>
        </w:rPr>
      </w:pPr>
      <w:r w:rsidRPr="0089775A">
        <w:rPr>
          <w:rFonts w:ascii="Arial" w:eastAsia="Times New Roman" w:hAnsi="Arial" w:cs="Arial"/>
          <w:b/>
          <w:bCs/>
          <w:sz w:val="24"/>
          <w:szCs w:val="24"/>
          <w:lang w:eastAsia="nl-NL"/>
        </w:rPr>
        <w:t xml:space="preserve"> </w:t>
      </w:r>
      <w:r w:rsidR="007F7101" w:rsidRPr="0089775A">
        <w:rPr>
          <w:rFonts w:ascii="Arial" w:eastAsia="Times New Roman" w:hAnsi="Arial" w:cs="Arial"/>
          <w:b/>
          <w:bCs/>
          <w:sz w:val="24"/>
          <w:szCs w:val="24"/>
          <w:lang w:eastAsia="nl-NL"/>
        </w:rPr>
        <w:br/>
      </w:r>
      <w:r w:rsidRPr="0089775A">
        <w:rPr>
          <w:rFonts w:ascii="Arial" w:eastAsia="Times New Roman" w:hAnsi="Arial" w:cs="Arial"/>
          <w:bCs/>
          <w:sz w:val="24"/>
          <w:szCs w:val="24"/>
          <w:lang w:eastAsia="nl-NL"/>
        </w:rPr>
        <w:t>Zonlicht is de belangrijkste bron van vitamine D. Het lichaam kan onder invloed van zonlicht in de huid vitamine D zelf aanmaken. Vitamine D zit ook in eten: vooral in vette vis</w:t>
      </w:r>
      <w:r w:rsidR="007F7101" w:rsidRPr="0089775A">
        <w:rPr>
          <w:rFonts w:ascii="Arial" w:eastAsia="Times New Roman" w:hAnsi="Arial" w:cs="Arial"/>
          <w:sz w:val="24"/>
          <w:szCs w:val="24"/>
          <w:lang w:eastAsia="nl-NL"/>
        </w:rPr>
        <w:t>, zoals haring, zalm en makreel</w:t>
      </w:r>
      <w:r w:rsidRPr="0089775A">
        <w:rPr>
          <w:rFonts w:ascii="Arial" w:eastAsia="Times New Roman" w:hAnsi="Arial" w:cs="Arial"/>
          <w:bCs/>
          <w:sz w:val="24"/>
          <w:szCs w:val="24"/>
          <w:lang w:eastAsia="nl-NL"/>
        </w:rPr>
        <w:t>, en met wat lagere gehaltes in vlees en eieren. Vitamine D wordt toegevoegd aan halvarine, margarine en bak- en braadproducten.</w:t>
      </w: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89775A" w:rsidRDefault="004C63D8" w:rsidP="0089775A">
      <w:pPr>
        <w:spacing w:before="100" w:beforeAutospacing="1" w:after="100" w:afterAutospacing="1" w:line="315" w:lineRule="atLeast"/>
        <w:jc w:val="center"/>
        <w:rPr>
          <w:rFonts w:ascii="Arial" w:eastAsia="Times New Roman" w:hAnsi="Arial" w:cs="Arial"/>
          <w:b/>
          <w:sz w:val="24"/>
          <w:szCs w:val="24"/>
          <w:lang w:eastAsia="nl-NL"/>
        </w:rPr>
      </w:pPr>
      <w:bookmarkStart w:id="1" w:name="blok1"/>
      <w:bookmarkEnd w:id="1"/>
      <w:r w:rsidRPr="001C757C">
        <w:rPr>
          <w:rFonts w:ascii="Arial" w:eastAsia="Times New Roman" w:hAnsi="Arial" w:cs="Arial"/>
          <w:bCs/>
          <w:sz w:val="24"/>
          <w:szCs w:val="24"/>
          <w:lang w:eastAsia="nl-NL"/>
        </w:rPr>
        <w:br/>
      </w:r>
      <w:r w:rsidR="0089775A">
        <w:rPr>
          <w:rFonts w:ascii="Arial" w:eastAsia="Times New Roman" w:hAnsi="Arial" w:cs="Arial"/>
          <w:b/>
          <w:sz w:val="24"/>
          <w:szCs w:val="24"/>
          <w:lang w:eastAsia="nl-NL"/>
        </w:rPr>
        <w:t>HOE WORDT VITAMINE D OPGENOMEN IN HET LICHAAM?</w:t>
      </w:r>
    </w:p>
    <w:p w:rsidR="001C757C" w:rsidRPr="0089775A" w:rsidRDefault="00E45652" w:rsidP="0089775A">
      <w:pPr>
        <w:spacing w:before="100" w:beforeAutospacing="1" w:after="100" w:afterAutospacing="1" w:line="315" w:lineRule="atLeast"/>
        <w:rPr>
          <w:rFonts w:ascii="Arial" w:hAnsi="Arial" w:cs="Arial"/>
          <w:b/>
          <w:bCs/>
          <w:sz w:val="24"/>
          <w:szCs w:val="24"/>
        </w:rPr>
      </w:pPr>
      <w:r w:rsidRPr="0089775A">
        <w:rPr>
          <w:rFonts w:ascii="Arial" w:eastAsia="Times New Roman" w:hAnsi="Arial" w:cs="Arial"/>
          <w:b/>
          <w:sz w:val="24"/>
          <w:szCs w:val="24"/>
          <w:lang w:eastAsia="nl-NL"/>
        </w:rPr>
        <w:t xml:space="preserve"> </w:t>
      </w:r>
      <w:r w:rsidR="007F7101" w:rsidRPr="0089775A">
        <w:rPr>
          <w:rFonts w:ascii="Arial" w:eastAsia="Times New Roman" w:hAnsi="Arial" w:cs="Arial"/>
          <w:b/>
          <w:sz w:val="24"/>
          <w:szCs w:val="24"/>
          <w:lang w:eastAsia="nl-NL"/>
        </w:rPr>
        <w:br/>
      </w:r>
      <w:r w:rsidR="007F7101" w:rsidRPr="0089775A">
        <w:rPr>
          <w:rFonts w:ascii="Arial" w:eastAsia="Times New Roman" w:hAnsi="Arial" w:cs="Arial"/>
          <w:sz w:val="24"/>
          <w:szCs w:val="24"/>
          <w:lang w:eastAsia="nl-NL"/>
        </w:rPr>
        <w:t>Het lichaam kan vitamine D zelf aanmaken.</w:t>
      </w:r>
      <w:r w:rsidR="007F7101" w:rsidRPr="0089775A">
        <w:rPr>
          <w:rFonts w:ascii="Arial" w:eastAsia="Times New Roman" w:hAnsi="Arial" w:cs="Arial"/>
          <w:sz w:val="24"/>
          <w:szCs w:val="24"/>
          <w:lang w:eastAsia="nl-NL"/>
        </w:rPr>
        <w:br/>
      </w:r>
      <w:r w:rsidR="00383205" w:rsidRPr="0089775A">
        <w:rPr>
          <w:rFonts w:ascii="Arial" w:eastAsia="Times New Roman" w:hAnsi="Arial" w:cs="Arial"/>
          <w:sz w:val="24"/>
          <w:szCs w:val="24"/>
          <w:lang w:eastAsia="nl-NL"/>
        </w:rPr>
        <w:t>Vitamine D wordt in de darm het best opgenomen als er ook wat vet (olie) aanwezig is. In het lichaam wordt vitamine D omgezet in de actieve vorm: 25-hydroxyvitamine D en 1,25-dihydroxyvitamine D. Deze laatste vorm heeft een hormonale werking. Het lichaam kan vitamine D opslaan in vetwe</w:t>
      </w:r>
      <w:r w:rsidR="007F7101" w:rsidRPr="0089775A">
        <w:rPr>
          <w:rFonts w:ascii="Arial" w:eastAsia="Times New Roman" w:hAnsi="Arial" w:cs="Arial"/>
          <w:sz w:val="24"/>
          <w:szCs w:val="24"/>
          <w:lang w:eastAsia="nl-NL"/>
        </w:rPr>
        <w:t>efsel en organen, zoals de lever.</w:t>
      </w: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Pr="001C757C" w:rsidRDefault="001C757C" w:rsidP="001C757C">
      <w:pPr>
        <w:spacing w:before="100" w:beforeAutospacing="1" w:after="100" w:afterAutospacing="1" w:line="315" w:lineRule="atLeast"/>
        <w:rPr>
          <w:rFonts w:ascii="Arial" w:hAnsi="Arial" w:cs="Arial"/>
          <w:b/>
          <w:bCs/>
          <w:sz w:val="24"/>
          <w:szCs w:val="24"/>
        </w:rPr>
      </w:pPr>
      <w:r w:rsidRPr="001C757C">
        <w:rPr>
          <w:rFonts w:ascii="Arial" w:eastAsia="Times New Roman" w:hAnsi="Arial" w:cs="Arial"/>
          <w:sz w:val="24"/>
          <w:szCs w:val="24"/>
          <w:lang w:eastAsia="nl-NL"/>
        </w:rPr>
        <w:lastRenderedPageBreak/>
        <w:br/>
      </w:r>
    </w:p>
    <w:p w:rsidR="0089775A" w:rsidRDefault="0089775A" w:rsidP="0089775A">
      <w:pPr>
        <w:spacing w:before="100" w:beforeAutospacing="1" w:after="100" w:afterAutospacing="1" w:line="315" w:lineRule="atLeast"/>
        <w:jc w:val="center"/>
        <w:rPr>
          <w:rFonts w:ascii="Arial" w:eastAsia="Times New Roman" w:hAnsi="Arial" w:cs="Arial"/>
          <w:b/>
          <w:sz w:val="24"/>
          <w:szCs w:val="24"/>
          <w:lang w:eastAsia="nl-NL"/>
        </w:rPr>
      </w:pPr>
      <w:r>
        <w:rPr>
          <w:rFonts w:ascii="Arial" w:eastAsia="Times New Roman" w:hAnsi="Arial" w:cs="Arial"/>
          <w:b/>
          <w:sz w:val="24"/>
          <w:szCs w:val="24"/>
          <w:lang w:eastAsia="nl-NL"/>
        </w:rPr>
        <w:t xml:space="preserve">EEN TEKORT OF TEVEEL AAN VITAMINE D? </w:t>
      </w:r>
    </w:p>
    <w:p w:rsidR="001C757C" w:rsidRPr="0089775A" w:rsidRDefault="007F7101" w:rsidP="0089775A">
      <w:pPr>
        <w:spacing w:before="100" w:beforeAutospacing="1" w:after="100" w:afterAutospacing="1" w:line="315" w:lineRule="atLeast"/>
        <w:rPr>
          <w:rFonts w:ascii="Arial" w:eastAsia="Times New Roman" w:hAnsi="Arial" w:cs="Arial"/>
          <w:b/>
          <w:sz w:val="24"/>
          <w:szCs w:val="24"/>
          <w:lang w:eastAsia="nl-NL"/>
        </w:rPr>
      </w:pPr>
      <w:r w:rsidRPr="0089775A">
        <w:rPr>
          <w:rFonts w:ascii="Arial" w:eastAsia="Times New Roman" w:hAnsi="Arial" w:cs="Arial"/>
          <w:sz w:val="24"/>
          <w:szCs w:val="24"/>
          <w:lang w:eastAsia="nl-NL"/>
        </w:rPr>
        <w:t xml:space="preserve">Een tekort aan vitamine D </w:t>
      </w:r>
      <w:r w:rsidR="001C757C" w:rsidRPr="0089775A">
        <w:rPr>
          <w:rFonts w:ascii="Arial" w:eastAsia="Times New Roman" w:hAnsi="Arial" w:cs="Arial"/>
          <w:sz w:val="24"/>
          <w:szCs w:val="24"/>
          <w:lang w:eastAsia="nl-NL"/>
        </w:rPr>
        <w:t>kan bij kinderen rachitis (een E</w:t>
      </w:r>
      <w:r w:rsidRPr="0089775A">
        <w:rPr>
          <w:rFonts w:ascii="Arial" w:eastAsia="Times New Roman" w:hAnsi="Arial" w:cs="Arial"/>
          <w:sz w:val="24"/>
          <w:szCs w:val="24"/>
          <w:lang w:eastAsia="nl-NL"/>
        </w:rPr>
        <w:t xml:space="preserve">ngelse ziekte) veroorzaken. Deze ziekte heeft te maken met afwijkingen aan het skelet. </w:t>
      </w:r>
      <w:r w:rsidRPr="0089775A">
        <w:rPr>
          <w:rFonts w:ascii="Arial" w:eastAsia="Times New Roman" w:hAnsi="Arial" w:cs="Arial"/>
          <w:sz w:val="24"/>
          <w:szCs w:val="24"/>
          <w:lang w:eastAsia="nl-NL"/>
        </w:rPr>
        <w:br/>
        <w:t xml:space="preserve">Bij volwassenen en ouderen kan een vitamine D-tekort op den duur </w:t>
      </w:r>
      <w:hyperlink r:id="rId18" w:history="1">
        <w:r w:rsidRPr="0089775A">
          <w:rPr>
            <w:rFonts w:ascii="Arial" w:eastAsia="Times New Roman" w:hAnsi="Arial" w:cs="Arial"/>
            <w:sz w:val="24"/>
            <w:szCs w:val="24"/>
            <w:lang w:eastAsia="nl-NL"/>
          </w:rPr>
          <w:t>botontkalking</w:t>
        </w:r>
      </w:hyperlink>
      <w:r w:rsidRPr="0089775A">
        <w:rPr>
          <w:rFonts w:ascii="Arial" w:eastAsia="Times New Roman" w:hAnsi="Arial" w:cs="Arial"/>
          <w:sz w:val="24"/>
          <w:szCs w:val="24"/>
          <w:lang w:eastAsia="nl-NL"/>
        </w:rPr>
        <w:t xml:space="preserve"> of osteoporose en/of spierzwakte laten optreden. </w:t>
      </w:r>
      <w:r w:rsidRPr="0089775A">
        <w:rPr>
          <w:rFonts w:ascii="Arial" w:eastAsia="Times New Roman" w:hAnsi="Arial" w:cs="Arial"/>
          <w:sz w:val="24"/>
          <w:szCs w:val="24"/>
          <w:lang w:eastAsia="nl-NL"/>
        </w:rPr>
        <w:br/>
        <w:t>Een te hoge vitamine D inname kan alleen voorkomen als gevolg van langdurig te veel supplementen gebruiken. Bij langdurig gebruik van hoge doseringen boven de aanvaardbare bovengrens kunnen kalkafzettingen in het lichaam ontstaan. Met een normale voeding en het opvolgen van het advies voor inname speelt dit niet. Ook langdurige blootstelling aan zonlicht geeft geen risico op een teveel aan vitamine D.</w:t>
      </w: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sz w:val="24"/>
          <w:szCs w:val="24"/>
          <w:lang w:eastAsia="nl-NL"/>
        </w:rPr>
      </w:pPr>
    </w:p>
    <w:p w:rsidR="001C757C" w:rsidRPr="001C757C" w:rsidRDefault="001C757C" w:rsidP="001C757C">
      <w:pPr>
        <w:spacing w:before="100" w:beforeAutospacing="1" w:after="100" w:afterAutospacing="1" w:line="315" w:lineRule="atLeast"/>
        <w:rPr>
          <w:rFonts w:ascii="Arial" w:hAnsi="Arial" w:cs="Arial"/>
          <w:b/>
          <w:bCs/>
          <w:sz w:val="24"/>
          <w:szCs w:val="24"/>
        </w:rPr>
      </w:pPr>
      <w:r w:rsidRPr="001C757C">
        <w:rPr>
          <w:rFonts w:ascii="Arial" w:eastAsia="Times New Roman" w:hAnsi="Arial" w:cs="Arial"/>
          <w:sz w:val="24"/>
          <w:szCs w:val="24"/>
          <w:lang w:eastAsia="nl-NL"/>
        </w:rPr>
        <w:lastRenderedPageBreak/>
        <w:br/>
      </w:r>
    </w:p>
    <w:p w:rsidR="0089775A" w:rsidRDefault="0089775A" w:rsidP="0089775A">
      <w:pPr>
        <w:spacing w:before="100" w:beforeAutospacing="1" w:after="100" w:afterAutospacing="1" w:line="315" w:lineRule="atLeast"/>
        <w:jc w:val="center"/>
        <w:rPr>
          <w:rFonts w:ascii="Arial" w:eastAsia="Times New Roman" w:hAnsi="Arial" w:cs="Arial"/>
          <w:b/>
          <w:bCs/>
          <w:sz w:val="24"/>
          <w:szCs w:val="24"/>
          <w:lang w:eastAsia="nl-NL"/>
        </w:rPr>
      </w:pPr>
      <w:r>
        <w:rPr>
          <w:rFonts w:ascii="Arial" w:eastAsia="Times New Roman" w:hAnsi="Arial" w:cs="Arial"/>
          <w:b/>
          <w:bCs/>
          <w:sz w:val="24"/>
          <w:szCs w:val="24"/>
          <w:lang w:eastAsia="nl-NL"/>
        </w:rPr>
        <w:t>HOE KUN JE VITAMINE D KOPEN?</w:t>
      </w:r>
      <w:r w:rsidR="007F7101" w:rsidRPr="0089775A">
        <w:rPr>
          <w:rFonts w:ascii="Arial" w:eastAsia="Times New Roman" w:hAnsi="Arial" w:cs="Arial"/>
          <w:b/>
          <w:bCs/>
          <w:sz w:val="24"/>
          <w:szCs w:val="24"/>
          <w:lang w:eastAsia="nl-NL"/>
        </w:rPr>
        <w:t xml:space="preserve"> </w:t>
      </w:r>
      <w:r>
        <w:rPr>
          <w:rFonts w:ascii="Arial" w:eastAsia="Times New Roman" w:hAnsi="Arial" w:cs="Arial"/>
          <w:b/>
          <w:bCs/>
          <w:sz w:val="24"/>
          <w:szCs w:val="24"/>
          <w:lang w:eastAsia="nl-NL"/>
        </w:rPr>
        <w:br/>
      </w:r>
    </w:p>
    <w:p w:rsidR="001C757C" w:rsidRPr="0089775A" w:rsidRDefault="0089775A" w:rsidP="0089775A">
      <w:pPr>
        <w:spacing w:before="100" w:beforeAutospacing="1" w:after="100" w:afterAutospacing="1" w:line="315" w:lineRule="atLeast"/>
        <w:rPr>
          <w:rFonts w:ascii="Arial" w:eastAsia="Times New Roman" w:hAnsi="Arial" w:cs="Arial"/>
          <w:bCs/>
          <w:sz w:val="24"/>
          <w:szCs w:val="24"/>
          <w:lang w:eastAsia="nl-NL"/>
        </w:rPr>
      </w:pPr>
      <w:r w:rsidRPr="0089775A">
        <w:rPr>
          <w:rFonts w:ascii="Arial" w:eastAsia="Times New Roman" w:hAnsi="Arial" w:cs="Arial"/>
          <w:bCs/>
          <w:sz w:val="24"/>
          <w:szCs w:val="24"/>
          <w:lang w:eastAsia="nl-NL"/>
        </w:rPr>
        <w:t xml:space="preserve">Vitamine D is te koop als druppels, pillen, capsules of in een </w:t>
      </w:r>
      <w:r w:rsidR="000F1BFF" w:rsidRPr="0089775A">
        <w:rPr>
          <w:rFonts w:ascii="Arial" w:eastAsia="Times New Roman" w:hAnsi="Arial" w:cs="Arial"/>
          <w:bCs/>
          <w:sz w:val="24"/>
          <w:szCs w:val="24"/>
          <w:lang w:eastAsia="nl-NL"/>
        </w:rPr>
        <w:t>Multi</w:t>
      </w:r>
      <w:r w:rsidRPr="0089775A">
        <w:rPr>
          <w:rFonts w:ascii="Arial" w:eastAsia="Times New Roman" w:hAnsi="Arial" w:cs="Arial"/>
          <w:bCs/>
          <w:sz w:val="24"/>
          <w:szCs w:val="24"/>
          <w:lang w:eastAsia="nl-NL"/>
        </w:rPr>
        <w:t xml:space="preserve"> vitamine supplement. Het gaat dan meestal om cholecalciferol oftewel vitamine D3, maar er zijn ook supplementen met (het minder actieve) ergocalciferol, vitamine D2.</w:t>
      </w:r>
      <w:r>
        <w:rPr>
          <w:rFonts w:ascii="Arial" w:eastAsia="Times New Roman" w:hAnsi="Arial" w:cs="Arial"/>
          <w:b/>
          <w:bCs/>
          <w:sz w:val="24"/>
          <w:szCs w:val="24"/>
          <w:lang w:eastAsia="nl-NL"/>
        </w:rPr>
        <w:br/>
      </w:r>
      <w:r>
        <w:rPr>
          <w:rFonts w:ascii="Arial" w:eastAsia="Times New Roman" w:hAnsi="Arial" w:cs="Arial"/>
          <w:b/>
          <w:bCs/>
          <w:sz w:val="24"/>
          <w:szCs w:val="24"/>
          <w:lang w:eastAsia="nl-NL"/>
        </w:rPr>
        <w:br/>
      </w:r>
      <w:r>
        <w:rPr>
          <w:rFonts w:ascii="Arial" w:eastAsia="Times New Roman" w:hAnsi="Arial" w:cs="Arial"/>
          <w:b/>
          <w:bCs/>
          <w:sz w:val="24"/>
          <w:szCs w:val="24"/>
          <w:lang w:eastAsia="nl-NL"/>
        </w:rPr>
        <w:br/>
      </w:r>
      <w:r>
        <w:rPr>
          <w:rFonts w:ascii="Arial" w:eastAsia="Times New Roman" w:hAnsi="Arial" w:cs="Arial"/>
          <w:b/>
          <w:bCs/>
          <w:sz w:val="24"/>
          <w:szCs w:val="24"/>
          <w:lang w:eastAsia="nl-NL"/>
        </w:rPr>
        <w:br/>
      </w:r>
      <w:r>
        <w:rPr>
          <w:rFonts w:ascii="Arial" w:eastAsia="Times New Roman" w:hAnsi="Arial" w:cs="Arial"/>
          <w:b/>
          <w:bCs/>
          <w:sz w:val="24"/>
          <w:szCs w:val="24"/>
          <w:lang w:eastAsia="nl-NL"/>
        </w:rPr>
        <w:br/>
      </w:r>
      <w:r>
        <w:rPr>
          <w:rFonts w:ascii="Arial" w:eastAsia="Times New Roman" w:hAnsi="Arial" w:cs="Arial"/>
          <w:b/>
          <w:bCs/>
          <w:sz w:val="24"/>
          <w:szCs w:val="24"/>
          <w:lang w:eastAsia="nl-NL"/>
        </w:rPr>
        <w:br/>
      </w: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1C757C" w:rsidRDefault="001C757C" w:rsidP="001C757C">
      <w:pPr>
        <w:spacing w:before="100" w:beforeAutospacing="1" w:after="100" w:afterAutospacing="1" w:line="315" w:lineRule="atLeast"/>
        <w:rPr>
          <w:rFonts w:ascii="Arial" w:eastAsia="Times New Roman" w:hAnsi="Arial" w:cs="Arial"/>
          <w:bCs/>
          <w:sz w:val="24"/>
          <w:szCs w:val="24"/>
          <w:lang w:eastAsia="nl-NL"/>
        </w:rPr>
      </w:pPr>
    </w:p>
    <w:p w:rsidR="0089775A" w:rsidRPr="0089775A" w:rsidRDefault="0089775A" w:rsidP="0089775A">
      <w:pPr>
        <w:spacing w:before="100" w:beforeAutospacing="1" w:after="100" w:afterAutospacing="1" w:line="315" w:lineRule="atLeast"/>
        <w:jc w:val="center"/>
        <w:rPr>
          <w:rFonts w:ascii="Arial" w:hAnsi="Arial" w:cs="Arial"/>
          <w:b/>
          <w:bCs/>
          <w:sz w:val="24"/>
          <w:szCs w:val="24"/>
        </w:rPr>
      </w:pPr>
      <w:r>
        <w:rPr>
          <w:rFonts w:ascii="Arial" w:hAnsi="Arial" w:cs="Arial"/>
          <w:b/>
          <w:bCs/>
          <w:sz w:val="24"/>
          <w:szCs w:val="24"/>
        </w:rPr>
        <w:t>VOORBEELDEN</w:t>
      </w:r>
    </w:p>
    <w:tbl>
      <w:tblPr>
        <w:tblW w:w="5000" w:type="pct"/>
        <w:tblCellMar>
          <w:top w:w="15" w:type="dxa"/>
          <w:left w:w="15" w:type="dxa"/>
          <w:bottom w:w="15" w:type="dxa"/>
          <w:right w:w="15" w:type="dxa"/>
        </w:tblCellMar>
        <w:tblLook w:val="04A0" w:firstRow="1" w:lastRow="0" w:firstColumn="1" w:lastColumn="0" w:noHBand="0" w:noVBand="1"/>
      </w:tblPr>
      <w:tblGrid>
        <w:gridCol w:w="7478"/>
        <w:gridCol w:w="1594"/>
      </w:tblGrid>
      <w:tr w:rsidR="00383205" w:rsidRPr="00383205" w:rsidTr="00383205">
        <w:tc>
          <w:tcPr>
            <w:tcW w:w="0" w:type="auto"/>
            <w:shd w:val="clear" w:color="auto" w:fill="808080"/>
            <w:tcMar>
              <w:top w:w="30" w:type="dxa"/>
              <w:left w:w="30" w:type="dxa"/>
              <w:bottom w:w="30" w:type="dxa"/>
              <w:right w:w="30" w:type="dxa"/>
            </w:tcMar>
            <w:hideMark/>
          </w:tcPr>
          <w:p w:rsidR="00383205" w:rsidRPr="00383205" w:rsidRDefault="00383205" w:rsidP="00383205">
            <w:pPr>
              <w:spacing w:after="0" w:line="315" w:lineRule="atLeast"/>
              <w:rPr>
                <w:rFonts w:ascii="Arial" w:eastAsia="Times New Roman" w:hAnsi="Arial" w:cs="Arial"/>
                <w:sz w:val="24"/>
                <w:szCs w:val="24"/>
                <w:lang w:eastAsia="nl-NL"/>
              </w:rPr>
            </w:pPr>
            <w:r w:rsidRPr="00383205">
              <w:rPr>
                <w:rFonts w:ascii="Arial" w:eastAsia="Times New Roman" w:hAnsi="Arial" w:cs="Arial"/>
                <w:sz w:val="24"/>
                <w:szCs w:val="24"/>
                <w:lang w:eastAsia="nl-NL"/>
              </w:rPr>
              <w:t> </w:t>
            </w:r>
            <w:r w:rsidRPr="00383205">
              <w:rPr>
                <w:rFonts w:ascii="Arial" w:eastAsia="Times New Roman" w:hAnsi="Arial" w:cs="Arial"/>
                <w:bCs/>
                <w:sz w:val="24"/>
                <w:szCs w:val="24"/>
                <w:lang w:eastAsia="nl-NL"/>
              </w:rPr>
              <w:t>Vitamine D per portie</w:t>
            </w:r>
          </w:p>
        </w:tc>
        <w:tc>
          <w:tcPr>
            <w:tcW w:w="0" w:type="auto"/>
            <w:shd w:val="clear" w:color="auto" w:fill="808080"/>
            <w:tcMar>
              <w:top w:w="30" w:type="dxa"/>
              <w:left w:w="30" w:type="dxa"/>
              <w:bottom w:w="30" w:type="dxa"/>
              <w:right w:w="30" w:type="dxa"/>
            </w:tcMar>
            <w:hideMark/>
          </w:tcPr>
          <w:p w:rsidR="00383205" w:rsidRPr="00383205" w:rsidRDefault="00383205" w:rsidP="00383205">
            <w:pPr>
              <w:spacing w:after="0" w:line="315" w:lineRule="atLeast"/>
              <w:rPr>
                <w:rFonts w:ascii="Arial" w:eastAsia="Times New Roman" w:hAnsi="Arial" w:cs="Arial"/>
                <w:sz w:val="24"/>
                <w:szCs w:val="24"/>
                <w:lang w:eastAsia="nl-NL"/>
              </w:rPr>
            </w:pPr>
            <w:r w:rsidRPr="00383205">
              <w:rPr>
                <w:rFonts w:ascii="Arial" w:eastAsia="Times New Roman" w:hAnsi="Arial" w:cs="Arial"/>
                <w:bCs/>
                <w:sz w:val="24"/>
                <w:szCs w:val="24"/>
                <w:lang w:eastAsia="nl-NL"/>
              </w:rPr>
              <w:t>Microgram</w:t>
            </w:r>
            <w:r w:rsidRPr="00383205">
              <w:rPr>
                <w:rFonts w:ascii="Arial" w:eastAsia="Times New Roman" w:hAnsi="Arial" w:cs="Arial"/>
                <w:sz w:val="24"/>
                <w:szCs w:val="24"/>
                <w:lang w:eastAsia="nl-NL"/>
              </w:rPr>
              <w:t> </w:t>
            </w:r>
          </w:p>
        </w:tc>
      </w:tr>
      <w:tr w:rsidR="00383205" w:rsidRPr="00383205" w:rsidTr="00383205">
        <w:tc>
          <w:tcPr>
            <w:tcW w:w="0" w:type="auto"/>
            <w:tcMar>
              <w:top w:w="30" w:type="dxa"/>
              <w:left w:w="30" w:type="dxa"/>
              <w:bottom w:w="30" w:type="dxa"/>
              <w:right w:w="30" w:type="dxa"/>
            </w:tcMar>
            <w:hideMark/>
          </w:tcPr>
          <w:p w:rsidR="00383205" w:rsidRPr="00383205" w:rsidRDefault="00383205" w:rsidP="00383205">
            <w:pPr>
              <w:spacing w:after="0" w:line="315" w:lineRule="atLeast"/>
              <w:rPr>
                <w:rFonts w:ascii="Arial" w:eastAsia="Times New Roman" w:hAnsi="Arial" w:cs="Arial"/>
                <w:sz w:val="24"/>
                <w:szCs w:val="24"/>
                <w:lang w:eastAsia="nl-NL"/>
              </w:rPr>
            </w:pPr>
            <w:r w:rsidRPr="00383205">
              <w:rPr>
                <w:rFonts w:ascii="Arial" w:eastAsia="Times New Roman" w:hAnsi="Arial" w:cs="Arial"/>
                <w:sz w:val="24"/>
                <w:szCs w:val="24"/>
                <w:lang w:eastAsia="nl-NL"/>
              </w:rPr>
              <w:t> 1 stukje zalmforel (gekookt, 125 gram)</w:t>
            </w:r>
          </w:p>
        </w:tc>
        <w:tc>
          <w:tcPr>
            <w:tcW w:w="0" w:type="auto"/>
            <w:tcMar>
              <w:top w:w="30" w:type="dxa"/>
              <w:left w:w="30" w:type="dxa"/>
              <w:bottom w:w="30" w:type="dxa"/>
              <w:right w:w="30" w:type="dxa"/>
            </w:tcMar>
            <w:hideMark/>
          </w:tcPr>
          <w:p w:rsidR="00383205" w:rsidRPr="00383205" w:rsidRDefault="00383205" w:rsidP="00383205">
            <w:pPr>
              <w:spacing w:after="0" w:line="315" w:lineRule="atLeast"/>
              <w:jc w:val="right"/>
              <w:rPr>
                <w:rFonts w:ascii="Arial" w:eastAsia="Times New Roman" w:hAnsi="Arial" w:cs="Arial"/>
                <w:sz w:val="24"/>
                <w:szCs w:val="24"/>
                <w:lang w:eastAsia="nl-NL"/>
              </w:rPr>
            </w:pPr>
            <w:r w:rsidRPr="00383205">
              <w:rPr>
                <w:rFonts w:ascii="Arial" w:eastAsia="Times New Roman" w:hAnsi="Arial" w:cs="Arial"/>
                <w:sz w:val="24"/>
                <w:szCs w:val="24"/>
                <w:lang w:eastAsia="nl-NL"/>
              </w:rPr>
              <w:t> 11,75</w:t>
            </w:r>
          </w:p>
        </w:tc>
      </w:tr>
      <w:tr w:rsidR="00383205" w:rsidRPr="00383205" w:rsidTr="00383205">
        <w:tc>
          <w:tcPr>
            <w:tcW w:w="0" w:type="auto"/>
            <w:shd w:val="clear" w:color="auto" w:fill="F2F2F2"/>
            <w:tcMar>
              <w:top w:w="30" w:type="dxa"/>
              <w:left w:w="30" w:type="dxa"/>
              <w:bottom w:w="30" w:type="dxa"/>
              <w:right w:w="30" w:type="dxa"/>
            </w:tcMar>
            <w:hideMark/>
          </w:tcPr>
          <w:p w:rsidR="00383205" w:rsidRPr="00383205" w:rsidRDefault="00383205" w:rsidP="00383205">
            <w:pPr>
              <w:spacing w:after="0" w:line="315" w:lineRule="atLeast"/>
              <w:rPr>
                <w:rFonts w:ascii="Arial" w:eastAsia="Times New Roman" w:hAnsi="Arial" w:cs="Arial"/>
                <w:sz w:val="24"/>
                <w:szCs w:val="24"/>
                <w:lang w:eastAsia="nl-NL"/>
              </w:rPr>
            </w:pPr>
            <w:r w:rsidRPr="00383205">
              <w:rPr>
                <w:rFonts w:ascii="Arial" w:eastAsia="Times New Roman" w:hAnsi="Arial" w:cs="Arial"/>
                <w:sz w:val="24"/>
                <w:szCs w:val="24"/>
                <w:lang w:eastAsia="nl-NL"/>
              </w:rPr>
              <w:t> 1 stukje makreel voor 1 snee brood (gerookt, 40 gram)</w:t>
            </w:r>
          </w:p>
        </w:tc>
        <w:tc>
          <w:tcPr>
            <w:tcW w:w="0" w:type="auto"/>
            <w:shd w:val="clear" w:color="auto" w:fill="F2F2F2"/>
            <w:tcMar>
              <w:top w:w="30" w:type="dxa"/>
              <w:left w:w="30" w:type="dxa"/>
              <w:bottom w:w="30" w:type="dxa"/>
              <w:right w:w="30" w:type="dxa"/>
            </w:tcMar>
            <w:hideMark/>
          </w:tcPr>
          <w:p w:rsidR="00383205" w:rsidRPr="00383205" w:rsidRDefault="00383205" w:rsidP="00383205">
            <w:pPr>
              <w:spacing w:after="0" w:line="315" w:lineRule="atLeast"/>
              <w:jc w:val="right"/>
              <w:rPr>
                <w:rFonts w:ascii="Arial" w:eastAsia="Times New Roman" w:hAnsi="Arial" w:cs="Arial"/>
                <w:sz w:val="24"/>
                <w:szCs w:val="24"/>
                <w:lang w:eastAsia="nl-NL"/>
              </w:rPr>
            </w:pPr>
            <w:r w:rsidRPr="00383205">
              <w:rPr>
                <w:rFonts w:ascii="Arial" w:eastAsia="Times New Roman" w:hAnsi="Arial" w:cs="Arial"/>
                <w:sz w:val="24"/>
                <w:szCs w:val="24"/>
                <w:lang w:eastAsia="nl-NL"/>
              </w:rPr>
              <w:t> 3,2</w:t>
            </w:r>
          </w:p>
        </w:tc>
      </w:tr>
      <w:tr w:rsidR="00383205" w:rsidRPr="00383205" w:rsidTr="00383205">
        <w:tc>
          <w:tcPr>
            <w:tcW w:w="0" w:type="auto"/>
            <w:tcMar>
              <w:top w:w="30" w:type="dxa"/>
              <w:left w:w="30" w:type="dxa"/>
              <w:bottom w:w="30" w:type="dxa"/>
              <w:right w:w="30" w:type="dxa"/>
            </w:tcMar>
            <w:hideMark/>
          </w:tcPr>
          <w:p w:rsidR="00383205" w:rsidRPr="00383205" w:rsidRDefault="00383205" w:rsidP="00383205">
            <w:pPr>
              <w:spacing w:after="0" w:line="315" w:lineRule="atLeast"/>
              <w:rPr>
                <w:rFonts w:ascii="Arial" w:eastAsia="Times New Roman" w:hAnsi="Arial" w:cs="Arial"/>
                <w:sz w:val="24"/>
                <w:szCs w:val="24"/>
                <w:lang w:eastAsia="nl-NL"/>
              </w:rPr>
            </w:pPr>
            <w:r w:rsidRPr="00383205">
              <w:rPr>
                <w:rFonts w:ascii="Arial" w:eastAsia="Times New Roman" w:hAnsi="Arial" w:cs="Arial"/>
                <w:sz w:val="24"/>
                <w:szCs w:val="24"/>
                <w:lang w:eastAsia="nl-NL"/>
              </w:rPr>
              <w:t> ongezouten boter (voor 1 snee brood, 5 gram)</w:t>
            </w:r>
          </w:p>
        </w:tc>
        <w:tc>
          <w:tcPr>
            <w:tcW w:w="0" w:type="auto"/>
            <w:tcMar>
              <w:top w:w="30" w:type="dxa"/>
              <w:left w:w="30" w:type="dxa"/>
              <w:bottom w:w="30" w:type="dxa"/>
              <w:right w:w="30" w:type="dxa"/>
            </w:tcMar>
            <w:hideMark/>
          </w:tcPr>
          <w:p w:rsidR="00383205" w:rsidRPr="00383205" w:rsidRDefault="00383205" w:rsidP="00383205">
            <w:pPr>
              <w:spacing w:after="0" w:line="315" w:lineRule="atLeast"/>
              <w:jc w:val="right"/>
              <w:rPr>
                <w:rFonts w:ascii="Arial" w:eastAsia="Times New Roman" w:hAnsi="Arial" w:cs="Arial"/>
                <w:sz w:val="24"/>
                <w:szCs w:val="24"/>
                <w:lang w:eastAsia="nl-NL"/>
              </w:rPr>
            </w:pPr>
            <w:r w:rsidRPr="00383205">
              <w:rPr>
                <w:rFonts w:ascii="Arial" w:eastAsia="Times New Roman" w:hAnsi="Arial" w:cs="Arial"/>
                <w:sz w:val="24"/>
                <w:szCs w:val="24"/>
                <w:lang w:eastAsia="nl-NL"/>
              </w:rPr>
              <w:t> 0,1</w:t>
            </w:r>
          </w:p>
        </w:tc>
      </w:tr>
      <w:tr w:rsidR="00383205" w:rsidRPr="00383205" w:rsidTr="00383205">
        <w:tc>
          <w:tcPr>
            <w:tcW w:w="0" w:type="auto"/>
            <w:shd w:val="clear" w:color="auto" w:fill="F2F2F2"/>
            <w:tcMar>
              <w:top w:w="30" w:type="dxa"/>
              <w:left w:w="30" w:type="dxa"/>
              <w:bottom w:w="30" w:type="dxa"/>
              <w:right w:w="30" w:type="dxa"/>
            </w:tcMar>
            <w:hideMark/>
          </w:tcPr>
          <w:p w:rsidR="00383205" w:rsidRPr="00383205" w:rsidRDefault="00383205" w:rsidP="00383205">
            <w:pPr>
              <w:spacing w:after="0" w:line="315" w:lineRule="atLeast"/>
              <w:rPr>
                <w:rFonts w:ascii="Arial" w:eastAsia="Times New Roman" w:hAnsi="Arial" w:cs="Arial"/>
                <w:sz w:val="24"/>
                <w:szCs w:val="24"/>
                <w:lang w:eastAsia="nl-NL"/>
              </w:rPr>
            </w:pPr>
            <w:r w:rsidRPr="00383205">
              <w:rPr>
                <w:rFonts w:ascii="Arial" w:eastAsia="Times New Roman" w:hAnsi="Arial" w:cs="Arial"/>
                <w:sz w:val="24"/>
                <w:szCs w:val="24"/>
                <w:lang w:eastAsia="nl-NL"/>
              </w:rPr>
              <w:t xml:space="preserve"> 1 stukje bereid </w:t>
            </w:r>
            <w:r w:rsidR="000F1BFF" w:rsidRPr="00383205">
              <w:rPr>
                <w:rFonts w:ascii="Arial" w:eastAsia="Times New Roman" w:hAnsi="Arial" w:cs="Arial"/>
                <w:sz w:val="24"/>
                <w:szCs w:val="24"/>
                <w:lang w:eastAsia="nl-NL"/>
              </w:rPr>
              <w:t>runde tartaar</w:t>
            </w:r>
            <w:r w:rsidRPr="00383205">
              <w:rPr>
                <w:rFonts w:ascii="Arial" w:eastAsia="Times New Roman" w:hAnsi="Arial" w:cs="Arial"/>
                <w:sz w:val="24"/>
                <w:szCs w:val="24"/>
                <w:lang w:eastAsia="nl-NL"/>
              </w:rPr>
              <w:t xml:space="preserve"> (70 gram)</w:t>
            </w:r>
          </w:p>
        </w:tc>
        <w:tc>
          <w:tcPr>
            <w:tcW w:w="0" w:type="auto"/>
            <w:shd w:val="clear" w:color="auto" w:fill="F2F2F2"/>
            <w:tcMar>
              <w:top w:w="30" w:type="dxa"/>
              <w:left w:w="30" w:type="dxa"/>
              <w:bottom w:w="30" w:type="dxa"/>
              <w:right w:w="30" w:type="dxa"/>
            </w:tcMar>
            <w:hideMark/>
          </w:tcPr>
          <w:p w:rsidR="00383205" w:rsidRPr="00383205" w:rsidRDefault="00383205" w:rsidP="00383205">
            <w:pPr>
              <w:spacing w:after="0" w:line="315" w:lineRule="atLeast"/>
              <w:jc w:val="right"/>
              <w:rPr>
                <w:rFonts w:ascii="Arial" w:eastAsia="Times New Roman" w:hAnsi="Arial" w:cs="Arial"/>
                <w:sz w:val="24"/>
                <w:szCs w:val="24"/>
                <w:lang w:eastAsia="nl-NL"/>
              </w:rPr>
            </w:pPr>
            <w:r w:rsidRPr="00383205">
              <w:rPr>
                <w:rFonts w:ascii="Arial" w:eastAsia="Times New Roman" w:hAnsi="Arial" w:cs="Arial"/>
                <w:sz w:val="24"/>
                <w:szCs w:val="24"/>
                <w:lang w:eastAsia="nl-NL"/>
              </w:rPr>
              <w:t> 0,6</w:t>
            </w:r>
          </w:p>
        </w:tc>
      </w:tr>
      <w:tr w:rsidR="00383205" w:rsidRPr="00383205" w:rsidTr="00383205">
        <w:tc>
          <w:tcPr>
            <w:tcW w:w="0" w:type="auto"/>
            <w:tcMar>
              <w:top w:w="30" w:type="dxa"/>
              <w:left w:w="30" w:type="dxa"/>
              <w:bottom w:w="30" w:type="dxa"/>
              <w:right w:w="30" w:type="dxa"/>
            </w:tcMar>
            <w:hideMark/>
          </w:tcPr>
          <w:p w:rsidR="00383205" w:rsidRPr="00383205" w:rsidRDefault="00383205" w:rsidP="00383205">
            <w:pPr>
              <w:spacing w:after="0" w:line="315" w:lineRule="atLeast"/>
              <w:rPr>
                <w:rFonts w:ascii="Arial" w:eastAsia="Times New Roman" w:hAnsi="Arial" w:cs="Arial"/>
                <w:sz w:val="24"/>
                <w:szCs w:val="24"/>
                <w:lang w:eastAsia="nl-NL"/>
              </w:rPr>
            </w:pPr>
            <w:r w:rsidRPr="00383205">
              <w:rPr>
                <w:rFonts w:ascii="Arial" w:eastAsia="Times New Roman" w:hAnsi="Arial" w:cs="Arial"/>
                <w:sz w:val="24"/>
                <w:szCs w:val="24"/>
                <w:lang w:eastAsia="nl-NL"/>
              </w:rPr>
              <w:t> margarine/halvarine (voor 1 snee brood, 5 gram)</w:t>
            </w:r>
          </w:p>
        </w:tc>
        <w:tc>
          <w:tcPr>
            <w:tcW w:w="0" w:type="auto"/>
            <w:tcMar>
              <w:top w:w="30" w:type="dxa"/>
              <w:left w:w="30" w:type="dxa"/>
              <w:bottom w:w="30" w:type="dxa"/>
              <w:right w:w="30" w:type="dxa"/>
            </w:tcMar>
            <w:hideMark/>
          </w:tcPr>
          <w:p w:rsidR="00383205" w:rsidRPr="00383205" w:rsidRDefault="00383205" w:rsidP="00383205">
            <w:pPr>
              <w:spacing w:after="0" w:line="315" w:lineRule="atLeast"/>
              <w:jc w:val="right"/>
              <w:rPr>
                <w:rFonts w:ascii="Arial" w:eastAsia="Times New Roman" w:hAnsi="Arial" w:cs="Arial"/>
                <w:sz w:val="24"/>
                <w:szCs w:val="24"/>
                <w:lang w:eastAsia="nl-NL"/>
              </w:rPr>
            </w:pPr>
            <w:r w:rsidRPr="00383205">
              <w:rPr>
                <w:rFonts w:ascii="Arial" w:eastAsia="Times New Roman" w:hAnsi="Arial" w:cs="Arial"/>
                <w:sz w:val="24"/>
                <w:szCs w:val="24"/>
                <w:lang w:eastAsia="nl-NL"/>
              </w:rPr>
              <w:t> 0,4</w:t>
            </w:r>
          </w:p>
        </w:tc>
      </w:tr>
      <w:tr w:rsidR="00383205" w:rsidRPr="00383205" w:rsidTr="00383205">
        <w:tc>
          <w:tcPr>
            <w:tcW w:w="0" w:type="auto"/>
            <w:shd w:val="clear" w:color="auto" w:fill="F2F2F2"/>
            <w:tcMar>
              <w:top w:w="30" w:type="dxa"/>
              <w:left w:w="30" w:type="dxa"/>
              <w:bottom w:w="30" w:type="dxa"/>
              <w:right w:w="30" w:type="dxa"/>
            </w:tcMar>
            <w:hideMark/>
          </w:tcPr>
          <w:p w:rsidR="00383205" w:rsidRPr="00383205" w:rsidRDefault="00383205" w:rsidP="00383205">
            <w:pPr>
              <w:spacing w:after="0" w:line="315" w:lineRule="atLeast"/>
              <w:rPr>
                <w:rFonts w:ascii="Arial" w:eastAsia="Times New Roman" w:hAnsi="Arial" w:cs="Arial"/>
                <w:sz w:val="24"/>
                <w:szCs w:val="24"/>
                <w:lang w:eastAsia="nl-NL"/>
              </w:rPr>
            </w:pPr>
            <w:r w:rsidRPr="00383205">
              <w:rPr>
                <w:rFonts w:ascii="Arial" w:eastAsia="Times New Roman" w:hAnsi="Arial" w:cs="Arial"/>
                <w:sz w:val="24"/>
                <w:szCs w:val="24"/>
                <w:lang w:eastAsia="nl-NL"/>
              </w:rPr>
              <w:t> 1 stukje bereid varkensfiletlap (70 gram)</w:t>
            </w:r>
          </w:p>
        </w:tc>
        <w:tc>
          <w:tcPr>
            <w:tcW w:w="0" w:type="auto"/>
            <w:shd w:val="clear" w:color="auto" w:fill="F2F2F2"/>
            <w:tcMar>
              <w:top w:w="30" w:type="dxa"/>
              <w:left w:w="30" w:type="dxa"/>
              <w:bottom w:w="30" w:type="dxa"/>
              <w:right w:w="30" w:type="dxa"/>
            </w:tcMar>
            <w:hideMark/>
          </w:tcPr>
          <w:p w:rsidR="00383205" w:rsidRPr="00383205" w:rsidRDefault="00383205" w:rsidP="00383205">
            <w:pPr>
              <w:spacing w:after="0" w:line="315" w:lineRule="atLeast"/>
              <w:jc w:val="right"/>
              <w:rPr>
                <w:rFonts w:ascii="Arial" w:eastAsia="Times New Roman" w:hAnsi="Arial" w:cs="Arial"/>
                <w:sz w:val="24"/>
                <w:szCs w:val="24"/>
                <w:lang w:eastAsia="nl-NL"/>
              </w:rPr>
            </w:pPr>
            <w:r w:rsidRPr="00383205">
              <w:rPr>
                <w:rFonts w:ascii="Arial" w:eastAsia="Times New Roman" w:hAnsi="Arial" w:cs="Arial"/>
                <w:sz w:val="24"/>
                <w:szCs w:val="24"/>
                <w:lang w:eastAsia="nl-NL"/>
              </w:rPr>
              <w:t> 0,1</w:t>
            </w:r>
          </w:p>
        </w:tc>
      </w:tr>
      <w:tr w:rsidR="00383205" w:rsidRPr="00383205" w:rsidTr="00383205">
        <w:tc>
          <w:tcPr>
            <w:tcW w:w="0" w:type="auto"/>
            <w:shd w:val="clear" w:color="auto" w:fill="F2F2F2"/>
            <w:tcMar>
              <w:top w:w="30" w:type="dxa"/>
              <w:left w:w="30" w:type="dxa"/>
              <w:bottom w:w="30" w:type="dxa"/>
              <w:right w:w="30" w:type="dxa"/>
            </w:tcMar>
            <w:hideMark/>
          </w:tcPr>
          <w:p w:rsidR="00383205" w:rsidRPr="00383205" w:rsidRDefault="00383205" w:rsidP="00383205">
            <w:pPr>
              <w:spacing w:after="0" w:line="315" w:lineRule="atLeast"/>
              <w:rPr>
                <w:rFonts w:ascii="Arial" w:eastAsia="Times New Roman" w:hAnsi="Arial" w:cs="Arial"/>
                <w:sz w:val="24"/>
                <w:szCs w:val="24"/>
                <w:lang w:eastAsia="nl-NL"/>
              </w:rPr>
            </w:pPr>
            <w:r w:rsidRPr="00383205">
              <w:rPr>
                <w:rFonts w:ascii="Arial" w:eastAsia="Times New Roman" w:hAnsi="Arial" w:cs="Arial"/>
                <w:sz w:val="24"/>
                <w:szCs w:val="24"/>
                <w:lang w:eastAsia="nl-NL"/>
              </w:rPr>
              <w:t> 1 gekookt ei (50 gram)</w:t>
            </w:r>
          </w:p>
        </w:tc>
        <w:tc>
          <w:tcPr>
            <w:tcW w:w="0" w:type="auto"/>
            <w:shd w:val="clear" w:color="auto" w:fill="F2F2F2"/>
            <w:tcMar>
              <w:top w:w="30" w:type="dxa"/>
              <w:left w:w="30" w:type="dxa"/>
              <w:bottom w:w="30" w:type="dxa"/>
              <w:right w:w="30" w:type="dxa"/>
            </w:tcMar>
            <w:hideMark/>
          </w:tcPr>
          <w:p w:rsidR="00383205" w:rsidRPr="00383205" w:rsidRDefault="00383205" w:rsidP="00383205">
            <w:pPr>
              <w:spacing w:after="0" w:line="315" w:lineRule="atLeast"/>
              <w:jc w:val="right"/>
              <w:rPr>
                <w:rFonts w:ascii="Arial" w:eastAsia="Times New Roman" w:hAnsi="Arial" w:cs="Arial"/>
                <w:sz w:val="24"/>
                <w:szCs w:val="24"/>
                <w:lang w:eastAsia="nl-NL"/>
              </w:rPr>
            </w:pPr>
            <w:r w:rsidRPr="00383205">
              <w:rPr>
                <w:rFonts w:ascii="Arial" w:eastAsia="Times New Roman" w:hAnsi="Arial" w:cs="Arial"/>
                <w:sz w:val="24"/>
                <w:szCs w:val="24"/>
                <w:lang w:eastAsia="nl-NL"/>
              </w:rPr>
              <w:t xml:space="preserve"> 0,8 </w:t>
            </w:r>
          </w:p>
        </w:tc>
      </w:tr>
    </w:tbl>
    <w:p w:rsidR="00383205" w:rsidRPr="00383205" w:rsidRDefault="00383205" w:rsidP="00383205">
      <w:pPr>
        <w:spacing w:before="100" w:beforeAutospacing="1" w:after="100" w:afterAutospacing="1" w:line="315" w:lineRule="atLeast"/>
        <w:rPr>
          <w:rFonts w:ascii="Arial" w:eastAsia="Times New Roman" w:hAnsi="Arial" w:cs="Arial"/>
          <w:sz w:val="24"/>
          <w:szCs w:val="24"/>
          <w:lang w:eastAsia="nl-NL"/>
        </w:rPr>
      </w:pPr>
      <w:bookmarkStart w:id="2" w:name="blok3"/>
      <w:bookmarkEnd w:id="2"/>
    </w:p>
    <w:p w:rsidR="00383205" w:rsidRPr="00383205" w:rsidRDefault="00383205" w:rsidP="00383205">
      <w:pPr>
        <w:spacing w:before="100" w:beforeAutospacing="1" w:after="100" w:afterAutospacing="1" w:line="315" w:lineRule="atLeast"/>
        <w:rPr>
          <w:rFonts w:ascii="Arial" w:eastAsia="Times New Roman" w:hAnsi="Arial" w:cs="Arial"/>
          <w:sz w:val="24"/>
          <w:szCs w:val="24"/>
          <w:lang w:eastAsia="nl-NL"/>
        </w:rPr>
      </w:pPr>
    </w:p>
    <w:p w:rsidR="00C90B5D" w:rsidRPr="00383205" w:rsidRDefault="00E45652" w:rsidP="0089775A">
      <w:pPr>
        <w:spacing w:before="100" w:beforeAutospacing="1" w:after="100" w:afterAutospacing="1" w:line="315" w:lineRule="atLeast"/>
        <w:rPr>
          <w:rFonts w:ascii="Arial" w:hAnsi="Arial" w:cs="Arial"/>
          <w:sz w:val="24"/>
          <w:szCs w:val="24"/>
        </w:rPr>
      </w:pPr>
      <w:r>
        <w:rPr>
          <w:rFonts w:ascii="Arial" w:eastAsia="Times New Roman" w:hAnsi="Arial" w:cs="Arial"/>
          <w:sz w:val="24"/>
          <w:szCs w:val="24"/>
          <w:lang w:eastAsia="nl-NL"/>
        </w:rPr>
        <w:br/>
      </w:r>
    </w:p>
    <w:sectPr w:rsidR="00C90B5D" w:rsidRPr="00383205" w:rsidSect="0089775A">
      <w:footerReference w:type="defaul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673" w:rsidRDefault="00E16673" w:rsidP="001C757C">
      <w:pPr>
        <w:spacing w:after="0" w:line="240" w:lineRule="auto"/>
      </w:pPr>
      <w:r>
        <w:separator/>
      </w:r>
    </w:p>
  </w:endnote>
  <w:endnote w:type="continuationSeparator" w:id="0">
    <w:p w:rsidR="00E16673" w:rsidRDefault="00E16673" w:rsidP="001C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234353161"/>
        <w:docPartObj>
          <w:docPartGallery w:val="Page Numbers (Bottom of Page)"/>
          <w:docPartUnique/>
        </w:docPartObj>
      </w:sdtPr>
      <w:sdtEndPr>
        <w:rPr>
          <w:rFonts w:asciiTheme="minorHAnsi" w:eastAsiaTheme="minorHAnsi" w:hAnsiTheme="minorHAnsi" w:cstheme="minorBidi"/>
          <w:sz w:val="22"/>
          <w:szCs w:val="22"/>
        </w:rPr>
      </w:sdtEndPr>
      <w:sdtContent>
        <w:tr w:rsidR="0089775A">
          <w:trPr>
            <w:trHeight w:val="727"/>
          </w:trPr>
          <w:tc>
            <w:tcPr>
              <w:tcW w:w="4000" w:type="pct"/>
              <w:tcBorders>
                <w:right w:val="triple" w:sz="4" w:space="0" w:color="5B9BD5" w:themeColor="accent1"/>
              </w:tcBorders>
            </w:tcPr>
            <w:p w:rsidR="0089775A" w:rsidRDefault="0089775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89775A" w:rsidRDefault="0089775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F309E2">
                <w:rPr>
                  <w:noProof/>
                </w:rPr>
                <w:t>9</w:t>
              </w:r>
              <w:r>
                <w:fldChar w:fldCharType="end"/>
              </w:r>
            </w:p>
          </w:tc>
        </w:tr>
      </w:sdtContent>
    </w:sdt>
  </w:tbl>
  <w:p w:rsidR="001C757C" w:rsidRDefault="001C757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673" w:rsidRDefault="00E16673" w:rsidP="001C757C">
      <w:pPr>
        <w:spacing w:after="0" w:line="240" w:lineRule="auto"/>
      </w:pPr>
      <w:r>
        <w:separator/>
      </w:r>
    </w:p>
  </w:footnote>
  <w:footnote w:type="continuationSeparator" w:id="0">
    <w:p w:rsidR="00E16673" w:rsidRDefault="00E16673" w:rsidP="001C7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7DEC"/>
    <w:multiLevelType w:val="hybridMultilevel"/>
    <w:tmpl w:val="9AD0B5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C971B8"/>
    <w:multiLevelType w:val="multilevel"/>
    <w:tmpl w:val="EB24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67BD7"/>
    <w:multiLevelType w:val="hybridMultilevel"/>
    <w:tmpl w:val="CA5E0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F7"/>
    <w:rsid w:val="000F1BFF"/>
    <w:rsid w:val="00145E94"/>
    <w:rsid w:val="001C58D6"/>
    <w:rsid w:val="001C757C"/>
    <w:rsid w:val="00383205"/>
    <w:rsid w:val="003E70F7"/>
    <w:rsid w:val="003F23CB"/>
    <w:rsid w:val="004C63D8"/>
    <w:rsid w:val="0068627D"/>
    <w:rsid w:val="00687A4E"/>
    <w:rsid w:val="007406E1"/>
    <w:rsid w:val="007F7101"/>
    <w:rsid w:val="008751E4"/>
    <w:rsid w:val="0089775A"/>
    <w:rsid w:val="00C90B5D"/>
    <w:rsid w:val="00CE24E7"/>
    <w:rsid w:val="00E1647A"/>
    <w:rsid w:val="00E16673"/>
    <w:rsid w:val="00E21F61"/>
    <w:rsid w:val="00E45652"/>
    <w:rsid w:val="00E73450"/>
    <w:rsid w:val="00F30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63F2B-0A92-4A57-BFBD-E3B9E8BF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383205"/>
    <w:pPr>
      <w:spacing w:before="100" w:beforeAutospacing="1" w:after="150" w:line="240" w:lineRule="auto"/>
      <w:outlineLvl w:val="2"/>
    </w:pPr>
    <w:rPr>
      <w:rFonts w:ascii="Times New Roman" w:eastAsia="Times New Roman" w:hAnsi="Times New Roman" w:cs="Times New Roman"/>
      <w:b/>
      <w:bCs/>
      <w:color w:val="006131"/>
      <w:sz w:val="27"/>
      <w:szCs w:val="27"/>
      <w:lang w:eastAsia="nl-NL"/>
    </w:rPr>
  </w:style>
  <w:style w:type="paragraph" w:styleId="Kop4">
    <w:name w:val="heading 4"/>
    <w:basedOn w:val="Standaard"/>
    <w:link w:val="Kop4Char"/>
    <w:uiPriority w:val="9"/>
    <w:qFormat/>
    <w:rsid w:val="00383205"/>
    <w:pPr>
      <w:spacing w:before="225" w:after="75" w:line="315" w:lineRule="atLeast"/>
      <w:outlineLvl w:val="3"/>
    </w:pPr>
    <w:rPr>
      <w:rFonts w:ascii="Trebuchet MS" w:eastAsia="Times New Roman" w:hAnsi="Trebuchet MS" w:cs="Times New Roman"/>
      <w:b/>
      <w:bCs/>
      <w:color w:val="006131"/>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E70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rst">
    <w:name w:val="first"/>
    <w:basedOn w:val="Standaard"/>
    <w:rsid w:val="003E70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383205"/>
    <w:rPr>
      <w:rFonts w:ascii="Times New Roman" w:eastAsia="Times New Roman" w:hAnsi="Times New Roman" w:cs="Times New Roman"/>
      <w:b/>
      <w:bCs/>
      <w:color w:val="006131"/>
      <w:sz w:val="27"/>
      <w:szCs w:val="27"/>
      <w:lang w:eastAsia="nl-NL"/>
    </w:rPr>
  </w:style>
  <w:style w:type="character" w:customStyle="1" w:styleId="Kop4Char">
    <w:name w:val="Kop 4 Char"/>
    <w:basedOn w:val="Standaardalinea-lettertype"/>
    <w:link w:val="Kop4"/>
    <w:uiPriority w:val="9"/>
    <w:rsid w:val="00383205"/>
    <w:rPr>
      <w:rFonts w:ascii="Trebuchet MS" w:eastAsia="Times New Roman" w:hAnsi="Trebuchet MS" w:cs="Times New Roman"/>
      <w:b/>
      <w:bCs/>
      <w:color w:val="006131"/>
      <w:sz w:val="20"/>
      <w:szCs w:val="20"/>
      <w:lang w:eastAsia="nl-NL"/>
    </w:rPr>
  </w:style>
  <w:style w:type="character" w:styleId="Hyperlink">
    <w:name w:val="Hyperlink"/>
    <w:basedOn w:val="Standaardalinea-lettertype"/>
    <w:uiPriority w:val="99"/>
    <w:semiHidden/>
    <w:unhideWhenUsed/>
    <w:rsid w:val="00383205"/>
    <w:rPr>
      <w:strike w:val="0"/>
      <w:dstrike w:val="0"/>
      <w:color w:val="006AB3"/>
      <w:u w:val="none"/>
      <w:effect w:val="none"/>
    </w:rPr>
  </w:style>
  <w:style w:type="character" w:styleId="Zwaar">
    <w:name w:val="Strong"/>
    <w:basedOn w:val="Standaardalinea-lettertype"/>
    <w:uiPriority w:val="22"/>
    <w:qFormat/>
    <w:rsid w:val="00383205"/>
    <w:rPr>
      <w:b/>
      <w:bCs/>
    </w:rPr>
  </w:style>
  <w:style w:type="paragraph" w:styleId="Duidelijkcitaat">
    <w:name w:val="Intense Quote"/>
    <w:basedOn w:val="Standaard"/>
    <w:next w:val="Standaard"/>
    <w:link w:val="DuidelijkcitaatChar"/>
    <w:uiPriority w:val="30"/>
    <w:qFormat/>
    <w:rsid w:val="004C63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4C63D8"/>
    <w:rPr>
      <w:i/>
      <w:iCs/>
      <w:color w:val="5B9BD5" w:themeColor="accent1"/>
    </w:rPr>
  </w:style>
  <w:style w:type="paragraph" w:styleId="Lijstalinea">
    <w:name w:val="List Paragraph"/>
    <w:basedOn w:val="Standaard"/>
    <w:uiPriority w:val="34"/>
    <w:qFormat/>
    <w:rsid w:val="004C63D8"/>
    <w:pPr>
      <w:ind w:left="720"/>
      <w:contextualSpacing/>
    </w:pPr>
  </w:style>
  <w:style w:type="paragraph" w:styleId="Koptekst">
    <w:name w:val="header"/>
    <w:basedOn w:val="Standaard"/>
    <w:link w:val="KoptekstChar"/>
    <w:uiPriority w:val="99"/>
    <w:unhideWhenUsed/>
    <w:rsid w:val="001C75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757C"/>
  </w:style>
  <w:style w:type="paragraph" w:styleId="Voettekst">
    <w:name w:val="footer"/>
    <w:basedOn w:val="Standaard"/>
    <w:link w:val="VoettekstChar"/>
    <w:uiPriority w:val="99"/>
    <w:unhideWhenUsed/>
    <w:rsid w:val="001C75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7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5260">
      <w:bodyDiv w:val="1"/>
      <w:marLeft w:val="0"/>
      <w:marRight w:val="0"/>
      <w:marTop w:val="0"/>
      <w:marBottom w:val="0"/>
      <w:divBdr>
        <w:top w:val="none" w:sz="0" w:space="0" w:color="auto"/>
        <w:left w:val="none" w:sz="0" w:space="0" w:color="auto"/>
        <w:bottom w:val="none" w:sz="0" w:space="0" w:color="auto"/>
        <w:right w:val="none" w:sz="0" w:space="0" w:color="auto"/>
      </w:divBdr>
      <w:divsChild>
        <w:div w:id="291905498">
          <w:marLeft w:val="0"/>
          <w:marRight w:val="0"/>
          <w:marTop w:val="0"/>
          <w:marBottom w:val="0"/>
          <w:divBdr>
            <w:top w:val="none" w:sz="0" w:space="0" w:color="auto"/>
            <w:left w:val="none" w:sz="0" w:space="0" w:color="auto"/>
            <w:bottom w:val="none" w:sz="0" w:space="0" w:color="auto"/>
            <w:right w:val="none" w:sz="0" w:space="0" w:color="auto"/>
          </w:divBdr>
          <w:divsChild>
            <w:div w:id="975600989">
              <w:marLeft w:val="0"/>
              <w:marRight w:val="0"/>
              <w:marTop w:val="0"/>
              <w:marBottom w:val="0"/>
              <w:divBdr>
                <w:top w:val="none" w:sz="0" w:space="0" w:color="auto"/>
                <w:left w:val="none" w:sz="0" w:space="0" w:color="auto"/>
                <w:bottom w:val="none" w:sz="0" w:space="0" w:color="auto"/>
                <w:right w:val="none" w:sz="0" w:space="0" w:color="auto"/>
              </w:divBdr>
              <w:divsChild>
                <w:div w:id="487015003">
                  <w:marLeft w:val="0"/>
                  <w:marRight w:val="3"/>
                  <w:marTop w:val="0"/>
                  <w:marBottom w:val="0"/>
                  <w:divBdr>
                    <w:top w:val="none" w:sz="0" w:space="0" w:color="auto"/>
                    <w:left w:val="none" w:sz="0" w:space="0" w:color="auto"/>
                    <w:bottom w:val="none" w:sz="0" w:space="0" w:color="auto"/>
                    <w:right w:val="none" w:sz="0" w:space="0" w:color="auto"/>
                  </w:divBdr>
                  <w:divsChild>
                    <w:div w:id="1091043350">
                      <w:marLeft w:val="0"/>
                      <w:marRight w:val="0"/>
                      <w:marTop w:val="0"/>
                      <w:marBottom w:val="150"/>
                      <w:divBdr>
                        <w:top w:val="none" w:sz="0" w:space="0" w:color="auto"/>
                        <w:left w:val="none" w:sz="0" w:space="0" w:color="auto"/>
                        <w:bottom w:val="single" w:sz="12" w:space="4" w:color="006131"/>
                        <w:right w:val="none" w:sz="0" w:space="0" w:color="auto"/>
                      </w:divBdr>
                    </w:div>
                    <w:div w:id="1770391333">
                      <w:marLeft w:val="0"/>
                      <w:marRight w:val="0"/>
                      <w:marTop w:val="0"/>
                      <w:marBottom w:val="0"/>
                      <w:divBdr>
                        <w:top w:val="none" w:sz="0" w:space="0" w:color="auto"/>
                        <w:left w:val="none" w:sz="0" w:space="0" w:color="auto"/>
                        <w:bottom w:val="none" w:sz="0" w:space="0" w:color="auto"/>
                        <w:right w:val="none" w:sz="0" w:space="0" w:color="auto"/>
                      </w:divBdr>
                      <w:divsChild>
                        <w:div w:id="1941521830">
                          <w:marLeft w:val="0"/>
                          <w:marRight w:val="0"/>
                          <w:marTop w:val="0"/>
                          <w:marBottom w:val="0"/>
                          <w:divBdr>
                            <w:top w:val="none" w:sz="0" w:space="0" w:color="auto"/>
                            <w:left w:val="none" w:sz="0" w:space="0" w:color="auto"/>
                            <w:bottom w:val="none" w:sz="0" w:space="0" w:color="auto"/>
                            <w:right w:val="none" w:sz="0" w:space="0" w:color="auto"/>
                          </w:divBdr>
                          <w:divsChild>
                            <w:div w:id="1370490443">
                              <w:marLeft w:val="0"/>
                              <w:marRight w:val="0"/>
                              <w:marTop w:val="0"/>
                              <w:marBottom w:val="150"/>
                              <w:divBdr>
                                <w:top w:val="none" w:sz="0" w:space="0" w:color="auto"/>
                                <w:left w:val="none" w:sz="0" w:space="0" w:color="auto"/>
                                <w:bottom w:val="none" w:sz="0" w:space="0" w:color="auto"/>
                                <w:right w:val="none" w:sz="0" w:space="0" w:color="auto"/>
                              </w:divBdr>
                            </w:div>
                          </w:divsChild>
                        </w:div>
                        <w:div w:id="281695954">
                          <w:marLeft w:val="0"/>
                          <w:marRight w:val="0"/>
                          <w:marTop w:val="0"/>
                          <w:marBottom w:val="150"/>
                          <w:divBdr>
                            <w:top w:val="none" w:sz="0" w:space="0" w:color="auto"/>
                            <w:left w:val="none" w:sz="0" w:space="0" w:color="auto"/>
                            <w:bottom w:val="none" w:sz="0" w:space="0" w:color="auto"/>
                            <w:right w:val="none" w:sz="0" w:space="0" w:color="auto"/>
                          </w:divBdr>
                        </w:div>
                        <w:div w:id="151874949">
                          <w:marLeft w:val="0"/>
                          <w:marRight w:val="0"/>
                          <w:marTop w:val="0"/>
                          <w:marBottom w:val="150"/>
                          <w:divBdr>
                            <w:top w:val="none" w:sz="0" w:space="0" w:color="auto"/>
                            <w:left w:val="none" w:sz="0" w:space="0" w:color="auto"/>
                            <w:bottom w:val="none" w:sz="0" w:space="0" w:color="auto"/>
                            <w:right w:val="none" w:sz="0" w:space="0" w:color="auto"/>
                          </w:divBdr>
                          <w:divsChild>
                            <w:div w:id="1217665069">
                              <w:marLeft w:val="0"/>
                              <w:marRight w:val="0"/>
                              <w:marTop w:val="0"/>
                              <w:marBottom w:val="0"/>
                              <w:divBdr>
                                <w:top w:val="none" w:sz="0" w:space="0" w:color="auto"/>
                                <w:left w:val="none" w:sz="0" w:space="0" w:color="auto"/>
                                <w:bottom w:val="none" w:sz="0" w:space="0" w:color="auto"/>
                                <w:right w:val="none" w:sz="0" w:space="0" w:color="auto"/>
                              </w:divBdr>
                            </w:div>
                            <w:div w:id="130683745">
                              <w:marLeft w:val="0"/>
                              <w:marRight w:val="0"/>
                              <w:marTop w:val="0"/>
                              <w:marBottom w:val="0"/>
                              <w:divBdr>
                                <w:top w:val="none" w:sz="0" w:space="0" w:color="auto"/>
                                <w:left w:val="none" w:sz="0" w:space="0" w:color="auto"/>
                                <w:bottom w:val="none" w:sz="0" w:space="0" w:color="auto"/>
                                <w:right w:val="none" w:sz="0" w:space="0" w:color="auto"/>
                              </w:divBdr>
                            </w:div>
                            <w:div w:id="198514209">
                              <w:marLeft w:val="0"/>
                              <w:marRight w:val="0"/>
                              <w:marTop w:val="0"/>
                              <w:marBottom w:val="0"/>
                              <w:divBdr>
                                <w:top w:val="none" w:sz="0" w:space="0" w:color="auto"/>
                                <w:left w:val="none" w:sz="0" w:space="0" w:color="auto"/>
                                <w:bottom w:val="none" w:sz="0" w:space="0" w:color="auto"/>
                                <w:right w:val="none" w:sz="0" w:space="0" w:color="auto"/>
                              </w:divBdr>
                            </w:div>
                          </w:divsChild>
                        </w:div>
                        <w:div w:id="1321999233">
                          <w:marLeft w:val="0"/>
                          <w:marRight w:val="0"/>
                          <w:marTop w:val="0"/>
                          <w:marBottom w:val="0"/>
                          <w:divBdr>
                            <w:top w:val="none" w:sz="0" w:space="0" w:color="auto"/>
                            <w:left w:val="none" w:sz="0" w:space="0" w:color="auto"/>
                            <w:bottom w:val="none" w:sz="0" w:space="0" w:color="auto"/>
                            <w:right w:val="none" w:sz="0" w:space="0" w:color="auto"/>
                          </w:divBdr>
                          <w:divsChild>
                            <w:div w:id="1980069111">
                              <w:marLeft w:val="0"/>
                              <w:marRight w:val="0"/>
                              <w:marTop w:val="150"/>
                              <w:marBottom w:val="300"/>
                              <w:divBdr>
                                <w:top w:val="single" w:sz="6" w:space="0" w:color="F0F0F0"/>
                                <w:left w:val="single" w:sz="6" w:space="0" w:color="F0F0F0"/>
                                <w:bottom w:val="single" w:sz="6" w:space="0" w:color="F0F0F0"/>
                                <w:right w:val="single" w:sz="6" w:space="0" w:color="F0F0F0"/>
                              </w:divBdr>
                            </w:div>
                          </w:divsChild>
                        </w:div>
                        <w:div w:id="963072266">
                          <w:marLeft w:val="0"/>
                          <w:marRight w:val="0"/>
                          <w:marTop w:val="0"/>
                          <w:marBottom w:val="150"/>
                          <w:divBdr>
                            <w:top w:val="none" w:sz="0" w:space="0" w:color="auto"/>
                            <w:left w:val="none" w:sz="0" w:space="0" w:color="auto"/>
                            <w:bottom w:val="none" w:sz="0" w:space="0" w:color="auto"/>
                            <w:right w:val="none" w:sz="0" w:space="0" w:color="auto"/>
                          </w:divBdr>
                        </w:div>
                        <w:div w:id="17464539">
                          <w:marLeft w:val="0"/>
                          <w:marRight w:val="0"/>
                          <w:marTop w:val="0"/>
                          <w:marBottom w:val="150"/>
                          <w:divBdr>
                            <w:top w:val="none" w:sz="0" w:space="0" w:color="auto"/>
                            <w:left w:val="none" w:sz="0" w:space="0" w:color="auto"/>
                            <w:bottom w:val="none" w:sz="0" w:space="0" w:color="auto"/>
                            <w:right w:val="none" w:sz="0" w:space="0" w:color="auto"/>
                          </w:divBdr>
                        </w:div>
                        <w:div w:id="1936204763">
                          <w:marLeft w:val="0"/>
                          <w:marRight w:val="0"/>
                          <w:marTop w:val="0"/>
                          <w:marBottom w:val="0"/>
                          <w:divBdr>
                            <w:top w:val="none" w:sz="0" w:space="0" w:color="auto"/>
                            <w:left w:val="none" w:sz="0" w:space="0" w:color="auto"/>
                            <w:bottom w:val="none" w:sz="0" w:space="0" w:color="auto"/>
                            <w:right w:val="none" w:sz="0" w:space="0" w:color="auto"/>
                          </w:divBdr>
                          <w:divsChild>
                            <w:div w:id="953563657">
                              <w:marLeft w:val="0"/>
                              <w:marRight w:val="0"/>
                              <w:marTop w:val="150"/>
                              <w:marBottom w:val="300"/>
                              <w:divBdr>
                                <w:top w:val="single" w:sz="6" w:space="0" w:color="F0F0F0"/>
                                <w:left w:val="single" w:sz="6" w:space="0" w:color="F0F0F0"/>
                                <w:bottom w:val="single" w:sz="6" w:space="0" w:color="F0F0F0"/>
                                <w:right w:val="single" w:sz="6" w:space="0" w:color="F0F0F0"/>
                              </w:divBdr>
                            </w:div>
                          </w:divsChild>
                        </w:div>
                        <w:div w:id="2927523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2623706">
      <w:bodyDiv w:val="1"/>
      <w:marLeft w:val="0"/>
      <w:marRight w:val="0"/>
      <w:marTop w:val="0"/>
      <w:marBottom w:val="0"/>
      <w:divBdr>
        <w:top w:val="none" w:sz="0" w:space="0" w:color="auto"/>
        <w:left w:val="none" w:sz="0" w:space="0" w:color="auto"/>
        <w:bottom w:val="none" w:sz="0" w:space="0" w:color="auto"/>
        <w:right w:val="none" w:sz="0" w:space="0" w:color="auto"/>
      </w:divBdr>
      <w:divsChild>
        <w:div w:id="895628433">
          <w:marLeft w:val="547"/>
          <w:marRight w:val="0"/>
          <w:marTop w:val="0"/>
          <w:marBottom w:val="0"/>
          <w:divBdr>
            <w:top w:val="none" w:sz="0" w:space="0" w:color="auto"/>
            <w:left w:val="none" w:sz="0" w:space="0" w:color="auto"/>
            <w:bottom w:val="none" w:sz="0" w:space="0" w:color="auto"/>
            <w:right w:val="none" w:sz="0" w:space="0" w:color="auto"/>
          </w:divBdr>
        </w:div>
      </w:divsChild>
    </w:div>
    <w:div w:id="1267347498">
      <w:bodyDiv w:val="1"/>
      <w:marLeft w:val="0"/>
      <w:marRight w:val="0"/>
      <w:marTop w:val="0"/>
      <w:marBottom w:val="0"/>
      <w:divBdr>
        <w:top w:val="none" w:sz="0" w:space="0" w:color="auto"/>
        <w:left w:val="none" w:sz="0" w:space="0" w:color="auto"/>
        <w:bottom w:val="none" w:sz="0" w:space="0" w:color="auto"/>
        <w:right w:val="none" w:sz="0" w:space="0" w:color="auto"/>
      </w:divBdr>
      <w:divsChild>
        <w:div w:id="688218364">
          <w:marLeft w:val="0"/>
          <w:marRight w:val="0"/>
          <w:marTop w:val="0"/>
          <w:marBottom w:val="0"/>
          <w:divBdr>
            <w:top w:val="none" w:sz="0" w:space="0" w:color="auto"/>
            <w:left w:val="none" w:sz="0" w:space="0" w:color="auto"/>
            <w:bottom w:val="none" w:sz="0" w:space="0" w:color="auto"/>
            <w:right w:val="none" w:sz="0" w:space="0" w:color="auto"/>
          </w:divBdr>
          <w:divsChild>
            <w:div w:id="457073318">
              <w:marLeft w:val="0"/>
              <w:marRight w:val="0"/>
              <w:marTop w:val="0"/>
              <w:marBottom w:val="0"/>
              <w:divBdr>
                <w:top w:val="none" w:sz="0" w:space="0" w:color="auto"/>
                <w:left w:val="none" w:sz="0" w:space="0" w:color="auto"/>
                <w:bottom w:val="none" w:sz="0" w:space="0" w:color="auto"/>
                <w:right w:val="none" w:sz="0" w:space="0" w:color="auto"/>
              </w:divBdr>
              <w:divsChild>
                <w:div w:id="1378042058">
                  <w:marLeft w:val="0"/>
                  <w:marRight w:val="3"/>
                  <w:marTop w:val="0"/>
                  <w:marBottom w:val="0"/>
                  <w:divBdr>
                    <w:top w:val="none" w:sz="0" w:space="0" w:color="auto"/>
                    <w:left w:val="none" w:sz="0" w:space="0" w:color="auto"/>
                    <w:bottom w:val="none" w:sz="0" w:space="0" w:color="auto"/>
                    <w:right w:val="none" w:sz="0" w:space="0" w:color="auto"/>
                  </w:divBdr>
                  <w:divsChild>
                    <w:div w:id="690450452">
                      <w:marLeft w:val="0"/>
                      <w:marRight w:val="0"/>
                      <w:marTop w:val="0"/>
                      <w:marBottom w:val="0"/>
                      <w:divBdr>
                        <w:top w:val="none" w:sz="0" w:space="0" w:color="auto"/>
                        <w:left w:val="none" w:sz="0" w:space="0" w:color="auto"/>
                        <w:bottom w:val="none" w:sz="0" w:space="0" w:color="auto"/>
                        <w:right w:val="none" w:sz="0" w:space="0" w:color="auto"/>
                      </w:divBdr>
                      <w:divsChild>
                        <w:div w:id="1630866611">
                          <w:marLeft w:val="0"/>
                          <w:marRight w:val="0"/>
                          <w:marTop w:val="0"/>
                          <w:marBottom w:val="0"/>
                          <w:divBdr>
                            <w:top w:val="none" w:sz="0" w:space="0" w:color="auto"/>
                            <w:left w:val="none" w:sz="0" w:space="0" w:color="auto"/>
                            <w:bottom w:val="none" w:sz="0" w:space="0" w:color="auto"/>
                            <w:right w:val="none" w:sz="0" w:space="0" w:color="auto"/>
                          </w:divBdr>
                          <w:divsChild>
                            <w:div w:id="1795633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voedingscentrum.nl/encyclopedie/botontkalking-en-osteoporose.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voedingscentrum.nl/encyclopedie/fosfor.aspx" TargetMode="External"/><Relationship Id="rId2" Type="http://schemas.openxmlformats.org/officeDocument/2006/relationships/numbering" Target="numbering.xml"/><Relationship Id="rId16" Type="http://schemas.openxmlformats.org/officeDocument/2006/relationships/hyperlink" Target="http://www.voedingscentrum.nl/encyclopedie/calcium.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B07E8-0AAA-43E4-88F6-2AE10651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610</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de Beer</dc:creator>
  <cp:keywords/>
  <dc:description/>
  <cp:lastModifiedBy>Aniek de Beer</cp:lastModifiedBy>
  <cp:revision>8</cp:revision>
  <dcterms:created xsi:type="dcterms:W3CDTF">2015-09-17T11:41:00Z</dcterms:created>
  <dcterms:modified xsi:type="dcterms:W3CDTF">2015-10-02T13:58:00Z</dcterms:modified>
</cp:coreProperties>
</file>